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4B" w:rsidRPr="003B4099" w:rsidRDefault="008D74C2" w:rsidP="009B274B">
      <w:pPr>
        <w:pStyle w:val="af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bookmarkStart w:id="0" w:name="_GoBack"/>
      <w:bookmarkEnd w:id="0"/>
      <w:r w:rsidR="009B274B">
        <w:rPr>
          <w:rFonts w:ascii="Times New Roman" w:hAnsi="Times New Roman"/>
          <w:sz w:val="28"/>
          <w:szCs w:val="28"/>
        </w:rPr>
        <w:t xml:space="preserve">проект)                      </w:t>
      </w:r>
      <w:r w:rsidR="00AA14EB">
        <w:rPr>
          <w:rFonts w:ascii="Times New Roman" w:hAnsi="Times New Roman"/>
          <w:sz w:val="28"/>
          <w:szCs w:val="28"/>
        </w:rPr>
        <w:t xml:space="preserve">  </w:t>
      </w:r>
      <w:r w:rsidR="009B274B">
        <w:rPr>
          <w:rFonts w:ascii="Times New Roman" w:hAnsi="Times New Roman"/>
          <w:sz w:val="28"/>
          <w:szCs w:val="28"/>
        </w:rPr>
        <w:t xml:space="preserve">    </w:t>
      </w:r>
      <w:r w:rsidR="009B274B" w:rsidRPr="003B409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9B274B" w:rsidRPr="003B4099" w:rsidRDefault="009B274B" w:rsidP="009B274B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3B4099">
        <w:rPr>
          <w:rFonts w:ascii="Times New Roman" w:hAnsi="Times New Roman"/>
          <w:b/>
          <w:sz w:val="28"/>
          <w:szCs w:val="28"/>
        </w:rPr>
        <w:t>БАЛАХТИНСКИЙ РАЙОНА</w:t>
      </w:r>
    </w:p>
    <w:p w:rsidR="009B274B" w:rsidRPr="003B4099" w:rsidRDefault="009B274B" w:rsidP="009B274B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3B4099">
        <w:rPr>
          <w:rFonts w:ascii="Times New Roman" w:hAnsi="Times New Roman"/>
          <w:b/>
          <w:sz w:val="28"/>
          <w:szCs w:val="28"/>
        </w:rPr>
        <w:t>АДМИНИСТРАЦИЯ ЕЛОВСКОГО СЕЛЬСОВЕТА</w:t>
      </w:r>
    </w:p>
    <w:p w:rsidR="009B274B" w:rsidRPr="003B4099" w:rsidRDefault="009B274B" w:rsidP="009B274B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9B274B" w:rsidRPr="006B66A7" w:rsidRDefault="009B274B" w:rsidP="009B274B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3B4099">
        <w:rPr>
          <w:rFonts w:ascii="Times New Roman" w:hAnsi="Times New Roman"/>
          <w:b/>
          <w:sz w:val="28"/>
          <w:szCs w:val="28"/>
        </w:rPr>
        <w:t>ПОСТАНОВЛЕНИЕ</w:t>
      </w:r>
    </w:p>
    <w:p w:rsidR="009B274B" w:rsidRPr="006B66A7" w:rsidRDefault="009B274B" w:rsidP="009B274B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9B274B" w:rsidRPr="006B66A7" w:rsidRDefault="009B274B" w:rsidP="009B274B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Pr="006B66A7">
        <w:rPr>
          <w:rFonts w:ascii="Times New Roman" w:hAnsi="Times New Roman"/>
          <w:sz w:val="28"/>
          <w:szCs w:val="28"/>
        </w:rPr>
        <w:t xml:space="preserve">                              с.Еловка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</w:t>
      </w:r>
    </w:p>
    <w:p w:rsidR="009B274B" w:rsidRPr="006B66A7" w:rsidRDefault="009B274B" w:rsidP="009B274B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DC0832" w:rsidRDefault="00DC0832" w:rsidP="00DC0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 «Присвоение    адреса   объекту   адресации,   изменение и   анн</w:t>
      </w:r>
      <w:r w:rsidR="00087698">
        <w:rPr>
          <w:rFonts w:ascii="Times New Roman" w:hAnsi="Times New Roman" w:cs="Times New Roman"/>
          <w:b/>
          <w:sz w:val="28"/>
          <w:szCs w:val="28"/>
        </w:rPr>
        <w:t xml:space="preserve">улирование   такого   адреса»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B274B">
        <w:rPr>
          <w:rFonts w:ascii="Times New Roman" w:hAnsi="Times New Roman" w:cs="Times New Roman"/>
          <w:b/>
          <w:sz w:val="28"/>
          <w:szCs w:val="28"/>
        </w:rPr>
        <w:t>Еловского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Балахтинского района Красноярского края</w:t>
      </w:r>
    </w:p>
    <w:p w:rsidR="00B85359" w:rsidRPr="00B85359" w:rsidRDefault="00B85359" w:rsidP="00B85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32" w:rsidRDefault="00F162DF" w:rsidP="00087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9E7603" w:rsidRPr="00115637">
        <w:rPr>
          <w:rFonts w:ascii="Times New Roman" w:hAnsi="Times New Roman" w:cs="Times New Roman"/>
          <w:sz w:val="28"/>
          <w:szCs w:val="28"/>
        </w:rPr>
        <w:t>В</w:t>
      </w:r>
      <w:r w:rsidR="009E7603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 w:rsidR="009E7603" w:rsidRPr="00115637">
        <w:rPr>
          <w:rFonts w:ascii="Times New Roman" w:hAnsi="Times New Roman" w:cs="Times New Roman"/>
          <w:sz w:val="28"/>
          <w:szCs w:val="28"/>
        </w:rPr>
        <w:t xml:space="preserve"> ст. 13 Федерального закона от 27.07.2010 г. № 210-ФЗ «Об организации предоставления государственных и муниципальных услуг»</w:t>
      </w:r>
      <w:r w:rsidR="00B85359" w:rsidRPr="00B8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руководствуясь Устав</w:t>
      </w:r>
      <w:r w:rsidR="00456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9B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Еловского</w:t>
      </w:r>
      <w:r w:rsidR="00B85359" w:rsidRPr="00B8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704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Балахтинского района Красноярского края</w:t>
      </w:r>
      <w:r w:rsidR="000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85359" w:rsidRDefault="00B85359" w:rsidP="00704A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B8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04A14" w:rsidRPr="00B85359" w:rsidRDefault="00704A14" w:rsidP="00704A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359" w:rsidRPr="00761240" w:rsidRDefault="008E4E06" w:rsidP="00761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7603" w:rsidRPr="009E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«Присвоение    адреса   объекту   адресации,   изменение и   аннулирование   такого   адреса   на территории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9E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Балахтинского района Красноярск</w:t>
      </w:r>
      <w:r w:rsidR="00704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</w:t>
      </w:r>
      <w:r w:rsidR="00FB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B85359" w:rsidRPr="00B85359" w:rsidRDefault="00FB2C72" w:rsidP="007612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B85359"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359"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официальн</w:t>
      </w:r>
      <w:r w:rsidR="00456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опубликования в  газете «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Еловские вести</w:t>
      </w:r>
      <w:r w:rsidR="005B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B3CAA" w:rsidRPr="0028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размещению на  официальном сайте Администрации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5B3CAA" w:rsidRPr="0028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5B3CAA" w:rsidRPr="00283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5B3CAA" w:rsidRPr="00283CD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9B2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elovka</w:t>
      </w:r>
      <w:r w:rsidR="009B274B" w:rsidRP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-24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704A14" w:rsidRPr="00704A1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B3CAA" w:rsidRPr="00283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59" w:rsidRPr="00B85359" w:rsidRDefault="00FB2C72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4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5359"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оставляю за собой. </w:t>
      </w:r>
    </w:p>
    <w:p w:rsidR="00B85359" w:rsidRPr="00B85359" w:rsidRDefault="00B85359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59" w:rsidRDefault="00B85359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72" w:rsidRDefault="00FB2C72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59" w:rsidRPr="00B85359" w:rsidRDefault="00B85359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59" w:rsidRPr="00B85359" w:rsidRDefault="00B85359" w:rsidP="00B8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И.М. Калинин</w:t>
      </w:r>
      <w:r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9E7603" w:rsidRDefault="00B85359" w:rsidP="00B85359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8535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</w:p>
    <w:p w:rsidR="009E7603" w:rsidRPr="009E7603" w:rsidRDefault="009E7603" w:rsidP="009E7603">
      <w:pPr>
        <w:tabs>
          <w:tab w:val="left" w:pos="11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04A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E7603" w:rsidRPr="009E7603" w:rsidRDefault="00704A14" w:rsidP="009E7603">
      <w:pPr>
        <w:tabs>
          <w:tab w:val="left" w:pos="11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</w:t>
      </w:r>
    </w:p>
    <w:p w:rsidR="009E7603" w:rsidRPr="009E7603" w:rsidRDefault="00FB2C72" w:rsidP="009E7603">
      <w:pPr>
        <w:tabs>
          <w:tab w:val="left" w:pos="11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т    №</w:t>
      </w:r>
    </w:p>
    <w:p w:rsidR="009E7603" w:rsidRPr="00C9132A" w:rsidRDefault="009E7603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7603" w:rsidRPr="00C9132A" w:rsidRDefault="00FB2C72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13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</w:t>
      </w:r>
      <w:r w:rsidR="009E7603" w:rsidRPr="00C913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Административный регламент предоставления муниципальной услуги  «Присвоение    адреса   объекту   адресации,   изменение и   аннулирование   такого   адреса    на территории </w:t>
      </w:r>
      <w:r w:rsidR="009B27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Еловского</w:t>
      </w:r>
      <w:r w:rsidR="009E7603" w:rsidRPr="00C913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сельсовета Балахтинского района Красноярского края</w:t>
      </w:r>
    </w:p>
    <w:p w:rsidR="00704A14" w:rsidRPr="00C9132A" w:rsidRDefault="009E7603" w:rsidP="007A41EF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13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І. Общие положения</w:t>
      </w:r>
    </w:p>
    <w:p w:rsidR="009E7603" w:rsidRPr="00242F92" w:rsidRDefault="009E7603" w:rsidP="007A41EF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Предмет регулирования</w:t>
      </w:r>
      <w:r w:rsidR="00704A14" w:rsidRPr="0024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Административного регламента</w:t>
      </w:r>
    </w:p>
    <w:p w:rsid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9E7603" w:rsidRPr="009E7603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    административный  регламент   предоставления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   услуги   «Присвоение    адреса   объекту   адресации,   изменение и   аннулирование   такого   адреса на территории </w:t>
      </w:r>
      <w:r w:rsidR="009B274B">
        <w:rPr>
          <w:rFonts w:ascii="Times New Roman" w:eastAsia="Times New Roman" w:hAnsi="Times New Roman" w:cs="Times New Roman"/>
          <w:sz w:val="28"/>
          <w:szCs w:val="24"/>
          <w:lang w:eastAsia="ru-RU"/>
        </w:rPr>
        <w:t>Еловского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Балахтинского района Красноярского края»   разработан   в   целях   повышения    качества и доступности предоставления, определяет стандарт, сроки и последовательность действий    (административных    процедур)    при    осуществлении    полномочий по предоставлению муниципальной услуги «Присвоение адреса объекту адресации, изменение и аннулирование такого адреса на территории </w:t>
      </w:r>
      <w:r w:rsidR="009B274B">
        <w:rPr>
          <w:rFonts w:ascii="Times New Roman" w:eastAsia="Times New Roman" w:hAnsi="Times New Roman" w:cs="Times New Roman"/>
          <w:sz w:val="28"/>
          <w:szCs w:val="24"/>
          <w:lang w:eastAsia="ru-RU"/>
        </w:rPr>
        <w:t>Еловского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Балахтинского района Красноярского края» (далее — Услуга) администрации </w:t>
      </w:r>
      <w:r w:rsidR="009B274B">
        <w:rPr>
          <w:rFonts w:ascii="Times New Roman" w:eastAsia="Times New Roman" w:hAnsi="Times New Roman" w:cs="Times New Roman"/>
          <w:sz w:val="28"/>
          <w:szCs w:val="24"/>
          <w:lang w:eastAsia="ru-RU"/>
        </w:rPr>
        <w:t>Еловского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сельсовета, уполномоченной  на присвоение адресов объектам адресации.</w:t>
      </w:r>
    </w:p>
    <w:p w:rsidR="009E7603" w:rsidRPr="00242F92" w:rsidRDefault="009E7603" w:rsidP="00F73EA2">
      <w:pPr>
        <w:tabs>
          <w:tab w:val="left" w:pos="1155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Kpyr </w:t>
      </w:r>
      <w:r w:rsidR="009B274B" w:rsidRPr="0024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</w:t>
      </w:r>
      <w:r w:rsidRPr="0024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аявителей</w:t>
      </w:r>
    </w:p>
    <w:p w:rsidR="009E7603" w:rsidRPr="009E7603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Заявителями на получение Услуги являются лица, определенные пунктами</w:t>
      </w:r>
      <w:r w:rsidR="00F73E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27 и 29 Правил присвоения, изменения и аннулирования адресов, утвержденных постановлением   Правительства   Российской    Федерации   от   19   ноября   2014   г. N- 1221 (далее соответственно — Правила, Заявитель):</w:t>
      </w:r>
    </w:p>
    <w:p w:rsidR="009E7603" w:rsidRPr="009E7603" w:rsidRDefault="007A41EF" w:rsidP="007A41EF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собственники объекта адресации;</w:t>
      </w:r>
    </w:p>
    <w:p w:rsidR="009E7603" w:rsidRPr="009E7603" w:rsidRDefault="007A41EF" w:rsidP="007A41EF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лица, обладающие одним из следующих вещных прав на объект адресации:</w:t>
      </w:r>
    </w:p>
    <w:p w:rsidR="009E7603" w:rsidRPr="009E7603" w:rsidRDefault="007A41EF" w:rsidP="007A41EF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хозяйственного ведения;</w:t>
      </w:r>
    </w:p>
    <w:p w:rsidR="009E7603" w:rsidRPr="009E7603" w:rsidRDefault="007A41EF" w:rsidP="007A41EF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оперативного управления;</w:t>
      </w:r>
    </w:p>
    <w:p w:rsidR="009E7603" w:rsidRPr="009E7603" w:rsidRDefault="007A41EF" w:rsidP="007A41EF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пожизненно наследуемого владения;</w:t>
      </w:r>
    </w:p>
    <w:p w:rsidR="009E7603" w:rsidRPr="009E7603" w:rsidRDefault="007A41EF" w:rsidP="007A41EF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постоянного (бессрочного) пользования;</w:t>
      </w:r>
    </w:p>
    <w:p w:rsidR="009E7603" w:rsidRPr="009E7603" w:rsidRDefault="009E7603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3)      представители   Заявителя, действующие   в силу полномочий, основанных на оформленной в установленном законодательством порядке доверенности;</w:t>
      </w:r>
    </w:p>
    <w:p w:rsidR="009E7603" w:rsidRPr="007A41EF" w:rsidRDefault="009E7603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9E7603" w:rsidRPr="007A41EF" w:rsidRDefault="009E7603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9E7603" w:rsidRPr="007A41EF" w:rsidRDefault="009B274B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Информирование о порядке предоставления Услуги осуществляется:</w:t>
      </w:r>
    </w:p>
    <w:p w:rsidR="009E7603" w:rsidRPr="007A41EF" w:rsidRDefault="009B274B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при личном приеме заявителя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или       многофункциональном       центре        предоставления       государственных и муниципальных услуг (далее — многофункциональный центр);</w:t>
      </w:r>
    </w:p>
    <w:p w:rsidR="009E7603" w:rsidRPr="007A41EF" w:rsidRDefault="009B274B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администрация Еловского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или многофункционального центра;</w:t>
      </w:r>
    </w:p>
    <w:p w:rsidR="009E7603" w:rsidRPr="007A41EF" w:rsidRDefault="009B274B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письменно, в том числе посредством электронной почты, факсимильной связи;</w:t>
      </w:r>
    </w:p>
    <w:p w:rsidR="009E7603" w:rsidRPr="007A41EF" w:rsidRDefault="009B274B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в открытой и доступной форме информации: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    портале        федеральной        информационной       адресной        системы в информационно-телекоммуникационной сети «Интернет» (https://fias.nalog.ru/) (далее — портал ФИАС);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— ЕПГУ);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региональных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порталах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государственных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(функций) (далее — региональный портал);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официальном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сайте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администрации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(или) многофункционального центра в информационно-телекоммуникационной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сети «Интернет»  </w:t>
      </w:r>
      <w:r w:rsidR="009B274B" w:rsidRPr="00283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9B274B" w:rsidRPr="00283CD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9B2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elovka</w:t>
      </w:r>
      <w:r w:rsidR="009B274B" w:rsidRP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-24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9B274B" w:rsidRPr="00704A1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B274B" w:rsidRPr="00283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73EA2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Официальны</w:t>
      </w:r>
      <w:r w:rsidR="00F73EA2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сайт).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размещения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информации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информационных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стендах администрации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или многофункционального центра.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по вопросам, касающимся: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подачи заявления о предоставлении Услуги;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администрации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и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многофункциональных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центров, обращение в которые необходимо для предоставлении Услуги;</w:t>
      </w:r>
    </w:p>
    <w:p w:rsidR="009E7603" w:rsidRPr="007A41EF" w:rsidRDefault="00AB60AD" w:rsidP="007A41EF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справочной информации о работе администрации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9E7603" w:rsidRPr="007A41EF" w:rsidRDefault="00AB60AD" w:rsidP="007A41EF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Услуги;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сроков предоставления Услуги;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   вопросам    предоставления   услуг,    которые    являются    необходимыми и     обязательными      для     предоставления     Услуги     (включая     информирование о документах, необходимых для предоставления таких услуг);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досудебного (внесудебного) обжалования действий (бездействия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должностных лиц администрации 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работников многофункциональных центров и принимаемых ими при предоставлении Услуги решений.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Заявителя (лично или по телефону) должностное лицо администрации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— при наличии) и должности специалиста, принявшего телефонный звонок.</w:t>
      </w:r>
    </w:p>
    <w:p w:rsidR="009E7603" w:rsidRPr="007A41EF" w:rsidRDefault="00F73EA2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Если должностно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лицо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не может самостоятельно дать ответ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подготовка ответа требует продолжительного времени должностное лицо администрации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работник многофункционального центра может предложить Заявителю изложить обращение в письменной форме.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администрации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информирования по телефону не должна превышать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письменному обращению должностное лицо администрации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2 мая 2006 г. N- 59-ФЗ «О порядке рассмотрения обращений граждан Российской Федерации».  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Еловского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Балахтинского района Красноярского края.</w:t>
      </w:r>
    </w:p>
    <w:p w:rsidR="009E7603" w:rsidRPr="007A41EF" w:rsidRDefault="008872E2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662353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Красноярский край Балахтинский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Еловка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зд.13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приема: понедельни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>к- пятница с 12-00ч. до 16-00ч.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перерыв с 12-00ч. до 13-00ч. </w:t>
      </w:r>
    </w:p>
    <w:p w:rsidR="009E7603" w:rsidRPr="007A41EF" w:rsidRDefault="006001B2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83914834-190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3EA2" w:rsidRPr="00AB60AD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эл. почты: </w:t>
      </w:r>
      <w:r w:rsidR="009B2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elovka</w:t>
      </w:r>
      <w:r w:rsidR="009B274B" w:rsidRP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60AD" w:rsidRP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AB6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AB60AD" w:rsidRP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6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в информационно-телекоммуникационной сети «Интернет»: </w:t>
      </w:r>
      <w:r w:rsidR="009B274B" w:rsidRP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74B" w:rsidRPr="00283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9B274B" w:rsidRPr="00283CD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9B2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elovka</w:t>
      </w:r>
      <w:r w:rsidR="009B274B" w:rsidRP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-24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9B274B" w:rsidRPr="00704A1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B274B" w:rsidRPr="00283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60AD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ЕПГУ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размещаются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предусмотренные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федеральной государственной информационной системе «Федеральный реестр государственных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(функций)»,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постановлением Правительства Российской Федерации от 24 октября 2011 г. № 861. Доступ к информации о  сроках  и  порядке  предоставлении  муниципальной услуги осуществляется без выполнения заявителем каких-либо требований, в том числе    без    использования     программного     обеспечения,     установка    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внимание платы, регистрацию   или   авторизацию   заявителя   или   предоставление им персональных данных.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сайтах, стендах в местах предоставления Услуги и услуг, которые  являются  необходимыми  и обязательными  для  предоставления Услуги, и в многофункциональном центре размещается следующая справочная информация: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график работы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их структурных подразделений, ответственных за предоставление Услуги, а также многофункциональных центров;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структурных подразделений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ответственных за предоставление Услуги, в том числе номер телефона автоинформатора (при наличии);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Адреса Официальных сайтов, а также электронной почты и (или) фор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обратной связи Администрации 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информационно-телекоммуникационной сети «Интернет».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зале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ожидания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размещаются нормативные правовые акты, регулирующие порядок предоставления Услуги, в том числе копия административного регламента ее предоставлении, утвержденного в установленном Федеральным законом от 27 июля 2010 г. № 210-ФЗ «Об организации предоставления государственных и муниципальных услуг» порядке, которые по требованию заявителя предоставляются ему для ознакомления.</w:t>
      </w:r>
    </w:p>
    <w:p w:rsidR="009E7603" w:rsidRPr="007A41EF" w:rsidRDefault="0032063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   информации     о     порядке     предоставления     Услуги на информационных стендах в помещении многофункционального центра осуществляется в соответствии с соглашением, заключенным между многофункци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ональным центром и Администрацией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соответствии с требованиями, установленными постановлением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Правительства Российской Федерации от 27 сентября 2011 г. № 797 «О взаимодейс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твии между многофункциональными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с учетом требований к информированию, установленных настоящим Регламентом.</w:t>
      </w:r>
    </w:p>
    <w:p w:rsidR="009E7603" w:rsidRPr="007A41EF" w:rsidRDefault="0032063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ходе рассмотрения  заявления 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соответствующем структурном подразделении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при обращении Заявителя лично, по телефону, посредством электронной почты.</w:t>
      </w:r>
    </w:p>
    <w:p w:rsidR="00320637" w:rsidRDefault="009E7603" w:rsidP="0032063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</w:t>
      </w:r>
      <w:r w:rsidRPr="00320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Стандарт предоставления муниципальной услуги </w:t>
      </w:r>
    </w:p>
    <w:p w:rsidR="009E7603" w:rsidRPr="00320637" w:rsidRDefault="009E7603" w:rsidP="0032063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9E7603" w:rsidRPr="007A41EF" w:rsidRDefault="0032063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«Присвоение адреса объекту адресации, изменение и аннулирование такого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на территории 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 Красноярского края».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  <w:r w:rsidR="003206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126E80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Балахтинского района Красноярского края</w:t>
      </w:r>
      <w:r w:rsidR="00320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603" w:rsidRPr="007A41EF" w:rsidRDefault="0032063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предоставляется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страцией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в лице  главы 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 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пре</w:t>
      </w:r>
      <w:r w:rsidR="00320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доставлении Услуги Администрация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Еловского</w:t>
      </w:r>
      <w:r w:rsidR="0032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взаимодействует с:</w:t>
      </w:r>
    </w:p>
    <w:p w:rsidR="009E7603" w:rsidRPr="007A41EF" w:rsidRDefault="0032063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федеральной информационной адресной системы (далее — Оператор ФИАС);</w:t>
      </w:r>
    </w:p>
    <w:p w:rsidR="009E7603" w:rsidRPr="007A41EF" w:rsidRDefault="0032063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9E7603" w:rsidRPr="007A41EF" w:rsidRDefault="0032063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  государственной  власти,   органами   местного  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предоставлении государственной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предоставлении госуд</w:t>
      </w:r>
      <w:r w:rsidR="00304E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арственной усл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Администрация 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взаимодействует с Федеральной налоговой службой по вопросу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Услуги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9E7603" w:rsidRPr="007A41EF" w:rsidRDefault="009E7603" w:rsidP="00304EA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Услуги является: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решения  о присвоении адреса объекту адресации;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решения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об аннулировании адреса объекта адресации (допускается объединение с решением о присвоении адреса объекту адресации);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   (направление)     решения  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об     отказе в присвоении объекту адресации адреса или аннулировании его адреса.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присвоении адреса объекту адресации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Администрацией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 учетом требований к его составу, установленных пунктом 22 Правил.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образец формы решения о присвоении адреса объекту адресации спр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авочно </w:t>
      </w:r>
      <w:r w:rsidR="00304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Регламенту.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аннулировании адреса объекта адр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есации принимается Администрацией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с учетом требований к его составу, установленных пунктом 23 Правил.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образец формы решения об аннулировании адреса объекта адресации справочно приведен в Приложении № 1 к настоящему Регламенту.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  №   2  к  приказу  Министерства  финансов  Российской  Федерации от 14 сентября 2020 г. № l9Зн «О порядке, способах и формах предоставления сведений, содержащихся в государственном адресном реестре, органам государственной    власти,     органам     местного     самоуправления,    физическим и юридическим лицам,  в том числе посредством обеспечения доступа к федеральной информационной адресной системе».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присвоении объекту адресации адреса или аннулировании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принимается Администрацией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по форме, установленной приложением № 2 к приказу Министерства финансов Российской Федерации от 11 декабря 2014 г. N- 146н. Справочно форма данного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приведена в Приложении №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Регламенту.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присвоении объекту адресации адреса или аннулировании его адреса может приниматься в форме электронного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документа, подписанного усиленной       квалифицированной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     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использованием  федеральной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адресной системы.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и выдачи (направления) документов, являющихся результатом 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Срок,  отведенный  Администрацией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для  принятия   решения о присвоении объекту адресации  адреса или аннулировании  его адреса, решения об отказе в присвоении  объекту адресации  адреса или аннулировании  его адреса, а  также   внесения   соответствующих   сведений   об   адресе   объекта   адресации в государственный адресный реестр установлен пунктом 37 Правил и  не должен превышать 10 рабочих дней со дня поступления заявления о предоставлении Услуги.</w:t>
      </w:r>
    </w:p>
    <w:p w:rsidR="00304EAA" w:rsidRDefault="009E7603" w:rsidP="00304EA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</w:p>
    <w:p w:rsidR="009E7603" w:rsidRPr="007A41EF" w:rsidRDefault="009E7603" w:rsidP="00304EA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осуществляется в соответствии с: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июля 2007 г. № 221-ФЗ «О государственном кадастре недвижимости»;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 июля  2010г.№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210-ФЗ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 декабря 2013 г. Х. 443-ФЗ «О федеральной информационной адресной системе и о внесении изменений в Федеральный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общих принципах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организации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 законом  от 27 июля  2006 г. №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149-ФЗ «Об информации, информационных технологиях и о защите информации»;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г. N. 152-ФЗ «О персональных данных»;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законом от 6 апреля 2011 г. №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63-ФЗ «Об электронной подписи;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Правительства  Российской  Федерации  от  19   ноября 2014 г. № 1221 «Об утверждении Правил присвоения, изменения и аннулирования адресов»;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 Российской  Федерации  от 22 мая 2015  г. N- 492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признании утратившими силу некоторых актов Правительства Российской Федерации»;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30 сентября 2004 г.</w:t>
      </w:r>
      <w:r w:rsidR="00A4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N. 506 «Об утверждении Положения о Федеральной налоговой службе»;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16 мая 2011 г.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29 апреля 2014 г.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финансов Российской Федерации от 11 декабря 2014 г. N- 146н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финансов Российской Федерации от 5 ноября 2015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N.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финансов Российской Федерации от 31 </w:t>
      </w:r>
      <w:r w:rsidR="00FB2C72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2016 г. №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37н «Об утверждении Порядка ведения государственного адресного реестра».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 и сведений, 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   Услуги    осуществляется   на    основании    заполненного и подписанного Заявителем заявления.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</w:t>
      </w:r>
      <w:r w:rsidR="00FB2C72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установлена приложением №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случае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собственниками объекта адресации являются несколько лиц, заявление    подписывается    и   подается   всеми   собственниками   совместно    либо их уполномоченными представителем.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представлении заявления представителем Заявителя к такому заявлению прилагается    доверенность,     выданная    представителю     Заявителя,    оформленная в порядке, предусмотренном законодательством Российской Федерации.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предоставлении заявления представителем Заявителя в форме электронного документа к такому заявлению прилагается надлежащим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   предоставлении   заявления    от   имени    собственников    помещений в многоквартирном доме  представитель  таких  собственников, 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   предоставлении    заявления    от    имени    членов   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 42.3 Федерального закона от 24 июля 2007 г. У.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представляется в форме: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бумажном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носителе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посредством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почтового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отправления с описью вложения и уведомлением о вручении;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на бумажном носителе при личном обращении в Администрацию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или многофункциональный центр;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 с использованием портала ФИАС;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 с использованием ЕПГУ;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 с использованием регионального портала.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представляется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Администрацию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или многофункциональный центр по месту нахождения объекта адресации.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Заявление в форме документа на бумажном носителе подписывается заявителем.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2.13.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2.14.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  направления в электронной форме заявления представителем Заявителя, действующим от имени юридического лица, документ, 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лица,  юридического лица.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направления в электронной форме заявления представителем Заявителя, действующим от имени </w:t>
      </w:r>
      <w:r w:rsidR="00A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документ, 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— подписанный простой электронной подписью.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осуществляется на основании следующих документов, определенных пунктом 34 Правил: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правоустанавливающие и (или) правоудостоверяющие документы на объект (объекты)   адресации    (в    случае    присвоения    адреса    зданию   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строительства,  которых получение разрешения  на  строительство  не  требуется,  правоустанавливающие и (или) правоудостоверяющие документы на земельный участок, на котором расположено указанное здание (строение), сооружение);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Единого государственного реестра недвижимости об объектах недвижимости, следствием преобразования которых является образование одного и </w:t>
      </w:r>
      <w:r w:rsidR="00D1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более   объекта   адресации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  случае   преобразования   объектов   недвижимости с образованием одного и более новых объектов адресации);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разрешение на строительство объекта адресации (при присвоении адреса строя</w:t>
      </w:r>
      <w:r w:rsidR="00D1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  объектам   адресации)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  случаев, если в соответствии с    Градостроительным    кодексом    Российской    Федерации    для    строительства или    реконструкции    здания    (строения),    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сооружения     получение     разрешения на строительство не требуется) и (или) при наличии разрешения на ввод объекта адресации в эксплуатацию;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схема     расположения     объекта     адресации     на     кадастровом      плане или кадастровой карте соответствующей территории (в случае присвоения земельному участку адреса);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решение   Администрации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 о переводе  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щемся объектом    адресации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(в    случае     аннулирования     адреса    объекта    адресации по основаниям, указанным в подпункте «а» пункта 14 Правил;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и) уведомление об отсутствии в Едином государственном реестре недвижимости запрашиваемых сведений по объекту недвижимости, являющ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емуся объектом     адресации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(в    случае     аннулирования     адреса    объекта    адресации по основаниям, указанным в подпункте «а» пункта 14 Правил).</w:t>
      </w:r>
    </w:p>
    <w:p w:rsidR="009E7603" w:rsidRPr="007A41EF" w:rsidRDefault="00D11BF6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получаемые специалистом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ответственным за предоставление Услуги, с использованием межведомственного информационного взаимодействия: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паспорт здания, сооружения, объекта незавершенного строительства, помещения;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выписка о земельном участке;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строительство объекта адресации (в cлyчае   присвоения адреса строящимся объектам адресации);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  выписка   об   объекте   недвижимости,   который   снят   с   учета (в случае аннулирования адреса объекта адресации);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о переводе жилого помещения в нежилое помещение или нежилого помещения в жилое помещение (в случае присвоения помещению  адреса,  изменения   и   аннулирования   такого   адреса   вследствие его перевода из жилого помещения в нежилое помещение или нежилого помещения в жилое помещение)  (в случае, если ранее решение о переводе жилого  помещения в нежилое помещение или нежилого помещения в жилое помещение принято);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9E7603" w:rsidRPr="007A41EF" w:rsidRDefault="00126E8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бумажном виде форма заявления может быть получена Заявителем непосредственно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а также по обращению Заявителя выслана на адрес его электронной почты.</w:t>
      </w:r>
    </w:p>
    <w:p w:rsidR="009E7603" w:rsidRPr="007A41EF" w:rsidRDefault="00126E8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подаче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прилагаемых к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Администрацию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Заявитель предъявляет оригиналы документов для сверки.  В случае направления заявления посредством ЕГІГУ сведения из доку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мента, удостоверяющего личность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подтверждении учетной записи в Единой системе идентификации  и  аутентификации (далее — ЕСИА) из состава соответствующих данных указанной учетной записи и могут  быть  проверены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 направления запроса с использованием системы межведомственного электронного взаимодействия.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МО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иных органов, участвующих в предоставлении муниципальных услуг</w:t>
      </w:r>
    </w:p>
    <w:p w:rsidR="009E7603" w:rsidRPr="007A41EF" w:rsidRDefault="00126E8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2.20.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Документы, указанные в подпунктах «6», «д», «з»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  содержащихся    в   Едином    государственном   реестре   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информационного взаимодействия по запросу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Администрация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запрашивает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 учетной  записи  и могут  быть проверены  путем  направления  запроса с использованием СМЭВ.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запрещается требовать от Заявителя: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     актами,      регулирующими      отношения,      возникающие      в     связи с предоставлением Услуги;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  документов   и   информации,    которые    в   соответствии с нормативными правовыми актами Российской Федерации или муниципальными правовыми актами находятся в распоряжении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 за исключением документов, указанных в части 6 статьи 7 Федерального закона № 210-ФЗ.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   для   предоставления   Услуги,    либо   в   предоставлении   Услуги и не включенных в представленный ранее комплект документов;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Администрации 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работника многофункционального центра, работника организации, предусмотренной  частью   1.1   статьи   16   Федерального   закона   №   210-ФЗ, при первоначальном отказе в приеме документов, необходимых для предоставления Услуги, либо в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Услуги, о чем в письменном виде за подписью главы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N- 210-ФЗ, уведомляется Заявитель, а также приносятся извинения за доставленные неудобства.</w:t>
      </w:r>
    </w:p>
    <w:p w:rsidR="009E7603" w:rsidRPr="007A41EF" w:rsidRDefault="009E7603" w:rsidP="00A1454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отказа в приеме документов,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2.22.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приеме к рассмотрению документов, необходимых для предоста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Услуги, 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  быть   отказано   в   случае,   если   с заявлением   обратилось   лицо, не указанное в пункте 1.2 настоящего Регламента.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документы поданы в орган, неуполномоченный на предоставление услуги; представление неполного комплекта документов;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cлyчае обращения за предоставлением услуги указанным лицом);</w:t>
      </w:r>
    </w:p>
    <w:p w:rsidR="00A1454E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представленные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содержат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подчистки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исправления текста, не заверенные в порядке, установленном законодательством Российской Федерации; представленные в  электронной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форме  документы содержат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повреждения, наличие которых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позволяет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полном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и сведения, содержащиеся в документах для предоставления услуги;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заявления о   предоставлении   услуги   и   документов,   необходимых для предоставления услуги в электронной форме, произведена с нарушением установленных требований;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неполное заполнение полей в форме запроса, в том числе в интерактивной форме на ЕПГУ;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противоречивых сведений в запросе и приложенных к нему документах.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форма решения об отказе в приеме документов, необходимых для предоставления </w:t>
      </w:r>
      <w:r w:rsidR="00FB2C72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приведена в Приложении №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Регламенту.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услуги законодат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ельством Российской Федерации не предусмотрено.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Услуги являются случаи, поименованные в пункте 40 Правил: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обратилось лицо, не указанное в пункте 1.2 настоящего Регламента;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межведомственный запрос свидетельствует об отсутствии документа и (или) информации, необходимых  для  присвоения  объекту  адресации 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2.24.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  выдаваемом   (выдаваемых)   организациями,  участвующими в предоставлении муниципальной услуги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Услуги, отсутствуют.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осуществляется бесплатно.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Порядок, размер и основания внимания платы за предоставление услуг, которые являются необходимыми и обязательным</w:t>
      </w:r>
      <w:r w:rsidR="00565DC4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включая информацию o методике расчета размера такой платы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2.27.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Услуги, отсутствуют.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o предоставлении муниципальной услуги и при получении результата предоставления муниципальной услуги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2.28.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   срок   ожидания   в   очереди   при   подаче   заявления и при получении результата предоставления Услуги в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или многофункцио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нальном центре составляет не бол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ee 15 минут.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2.29.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подле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 регистрации в Администрации 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не позднее рабочего дня, следующего за днем поступления заявления в Администрацию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В случае наличия оснований для отказа в приеме документов, необходимых для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Услуги,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указанных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565DC4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565DC4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2.22</w:t>
      </w:r>
      <w:r w:rsidR="00565DC4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Регламента,  Администрация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не позднее следующего за днем поступления заявления м документов, необходимых для предоставления Услуги, рабочего дня, направляет Заявителю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либо  его  представителю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об отказе в приеме документов, необходимых для предоставления Услуги по форме, определяем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Административным регламентом 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согласно требованиям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A1454E" w:rsidRDefault="009E7603" w:rsidP="00A1454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</w:t>
      </w:r>
    </w:p>
    <w:p w:rsidR="009E7603" w:rsidRPr="007A41EF" w:rsidRDefault="009E7603" w:rsidP="00A1454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2.30.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 cлyчae,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пользование стоянкой (парковкой) с Заявителей плата не взимается.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</w:t>
      </w:r>
      <w:r w:rsidR="00565DC4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учнями, тактильными (контрастны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ми) предупреждающими элементами, иными сп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ециальными приспособлениями, позволяющими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еспрепятственный    доступ и передвижение инвалидов, в соответствии с законодательством Российской Федерации о социальной защите инвалидов.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вход в здание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должен быть оборудован информационной табличкой (вывеской), содержащей следующую информацию: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нахождения и адрес;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режим работы;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график приема;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номера телефонов для справок.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Помещения,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которых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предоставляется Услуга, должны соответствовать санитарно-эпидемиологическим правилам и нормативам.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Услуга, оснащаются: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противопожарной системой и средствами пожаротушения;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системой оповещения о возникновении чрезвычайной ситуации;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средствами оказания первой медицинской помощи;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туалетными комнатами для посетителей.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Места для заполнения заявлений оборудуются стульями, столами (стойками), бланками заявлений, письменными принадлежностями.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Места приема Заявителей оборудуются информационными табличками (вывесками) с указанием: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номера кабинета и наименования отдела;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фамилии, имени и отчества (последнее — при наличии), должности ответственного лица за прием документов;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графика приема Заявителей.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   базам    данных,     печатающим     устройством     (принтером) и копирующим устройством.         Лицо, ответственное за прием документов, должно иметь настольную табличку с указанием фамилии, имени, отчества (последнее — при наличии) и должности.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инвалидам обеспечиваются: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  беспрепятственного доступа к объекту (зданию, помещению), в котором предоставляется Услуга;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 для обеспечения  беспрепятственного доступа инвалидов  к зданиям и помещениям, в которых предоставляется Услуга, и к Услуге с учетом ограничений их жизнедеятельности;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сурдопереводчика и тифлосурдопереводчика;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  собаки-проводника    при    наличии    документа,    подтверждающего ее специальное обучение, на объекты (здания, помещения), в которых предоставляется Услуга;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9E7603" w:rsidRPr="007A41EF" w:rsidRDefault="009E7603" w:rsidP="00FA3D8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2.31.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доступности предоставления Услуги являются: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заявителем уведомлений о предоставлении Услуги с помощью ЕПГУ или регионального портала;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2.32.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качества предоставления Услуги являются: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 предоставления  Услуги  в  соответствии  со  стандартом ее предоставления, определенным настоящим Регламентом;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       возможное        количество        взаимодействий       гражданина с должностными лицами, участвующими в предоставлении Услуги;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  обоснованных   жалоб   на   действия   (бездействие)    сотрудников и их некорректное (невнимательное) отношение к Заявителям;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нарушений установленных сроков в процессе предоставления Услуги;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заявлений об оспаривании решений, дейст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(бездействия) Администрации</w:t>
      </w:r>
      <w:r w:rsidR="00126E80" w:rsidRP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Еловского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 многофункционального центра, его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2.33.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 предоставления  Услуги  посредством  ЕПГУ,  регионального   портала и портала ФИАС.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2.34.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   обеспечивается   возможность   представления  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FA3D8E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2.35.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документы представляются в следующих форматах: 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xml - для формализованных документов;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в) xls, xlsx, ods - для документов, содержащих расчеты;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  пункта), а также документов с графическим содержанием.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    осуществляется     с     сохранением     ориентации     оригинала     документа в разрешении 300 - 500 dpi (масштаб 1:1) с использованием следующих режимов: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«черно-белый»   (при   отсутствии   в   документе    графических    изображений и (или) цветного текста);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«оттенки cepoгo» (при наличии в документе графических изображений, отличных от цветного графического изображения);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FA3D8E" w:rsidRDefault="009E7603" w:rsidP="00FA3D8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FA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  <w:r w:rsidR="00FA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выполнения административных процедур в электронной форме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603" w:rsidRPr="007A41EF" w:rsidRDefault="009E7603" w:rsidP="00FA3D8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включает в себя следующие административные процедуры: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личности Заявителя (представителя Заявителя); регистрация заявления;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комплектности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документов,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необходимых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Услуги;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посредством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единой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системы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электронного взаимодействия (далее — СМЭВ);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рассмотрение документов, необходимых для предоставления Услуги; 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принятие решения по результатам оказания Услуги;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выдача результата оказания Услуги.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 процедур (действий) при предоставлении муниципальной услуги услуг в электронной форме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в электронной форме заявителю обеспечивается возможность: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информации о порядке и сроках предоставления Услуги;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и регистрации Администрацией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заявления и  прилагаемых документов;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сведений о ходе рассмотрения заявления;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оценки качества предоставления Услуги;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либо действия (бездействие) должностных лиц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предоставляющего Услугу, либо муниципального служащего. 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административных процедур (действий)</w:t>
      </w:r>
      <w:r w:rsidR="00FA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посредством ЕПГУ, регионального портала или портала ФИАС без необходимости дополнительной подачи заявления в какой-либо иной форме.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Форматно—логическая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сохранение   ранее   введенных   в электронную   форму   заявления   значений в любой момент по желанию Заявителя, в том числе при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возникновении ошибок ввода и возврате для повторного ввода значений в электронную форму заявления;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ЕГІГУ);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доступа Заявителя к заявлениям, поданным им ранее в течение не менее,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Сформированное и подписанное заявление и иные документы, необходимые для предоставления Услуги, направляются в Администрацию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электронной форме.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Администрация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обес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печивает в срок не позднее paбоч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ero дня, следующего за днем поступления заявления, а в случае его поступления в нерабочий или праздничный день, — в следующий за ним первый рабочий день: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регистрацию       заявления       и      направление      Заявителю      уведомления о регистрации заявления либо об отказе в приеме документов, необходимых для Услуги.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качестве результата предоставлении Услуги обеспечивается возможность получения документа: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Администрации 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направленного заявителю посредством ЕПГУ, регионального портала и портала ФИАС;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   органов    федеральных    органов    исполнительной   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    постановлением     Правительства     Российской      Фед</w:t>
      </w:r>
      <w:r w:rsidR="00565DC4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 от 12 декабря 2012 г. №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1284.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         оценки         качества         оказания         Услуги         передаются в автоматизированную информационную систему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«Информационно-аналитическая система мониторинга качества государственных услуг».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(бездействие)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должностного лица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либо муниципального служащего в соответствии со статьей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11.2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 действий  (бездействия),  совершенных при предоставлении государственных и муниципальных услуг».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случае  обнаружения  Администрацией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опечаток  и  ошибок в выданных в результате предоставления услуги документов, Администрация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уполномоченная на оказание услуги и издавший акт, вносит изменение в вышеуказанный документ.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обнаружения заявителем допущенных в выданных в результате предоставления   услуги    документов    опечаток    и   ошибок,    заявитель    направляет в Администрацию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FA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 внесению изменений в выданные в результате предоставления услуги документы подлежит регистрации в день его поступления в Администрацию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Администрация с</w:t>
      </w:r>
      <w:r w:rsidR="001C264F" w:rsidRP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1C264F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ельсовета осуществляет   проверку   поступившего   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  либо решение об отказе внесения   изменений   в указанные документы в срок, установленный законодательством Российской Федерации.</w:t>
      </w:r>
    </w:p>
    <w:p w:rsidR="009E7603" w:rsidRPr="00EF5B60" w:rsidRDefault="00EF5B60" w:rsidP="00EF5B60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</w:t>
      </w:r>
      <w:r w:rsidR="009E7603" w:rsidRPr="00EF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:rsidR="009E7603" w:rsidRPr="007A41EF" w:rsidRDefault="009E7603" w:rsidP="00EF5B60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 правовых актов, устанавливающих требования к предоставлению муниципальной услуги, а также принятием ими решений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лжностными лицами Администрации 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или многофункционального центра, уполномоченными на осуществление контроля за предоставлением Услуги.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C264F" w:rsidRP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 или многофункционального центра.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 предоставлении (об отказе в предоставлении) Услуги;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осуществляются на основании годовых планов работы Администрации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утверждаемых главой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плановой проверке полноты и качества предоставления Услуги контролю подлежат: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Услуги;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обоснованность принятого решения об отказе в предоставлении Услуги.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 виновных лиц к ответственности в соответствии с законодательством Российской Федерации.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Персональная       ответственность      должностных      лиц      за     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порядку и формам контроля  за предоставлением муниципальной услуги, в том числе со стороны граждан, их объединений и организаций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Услуги;</w:t>
      </w:r>
    </w:p>
    <w:p w:rsidR="00EF5B60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мерах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5DC4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устранению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Должностные     лица   Администрации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принимают     меры к устранению допущенных нарушений, устраняют причины и условия, способствующие совершению нарушений.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F5B60" w:rsidRDefault="00EF5B60" w:rsidP="00EF5B60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="009E7603" w:rsidRPr="00EF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Досудебный (внесудебный) порядок обжалования решений и (или) действий (6eздeйcтвия) Администрации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EF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сельсовета, предоставляющего муниципальную услугу, </w:t>
      </w:r>
    </w:p>
    <w:p w:rsidR="009E7603" w:rsidRPr="00EF5B60" w:rsidRDefault="009E7603" w:rsidP="00EF5B60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его должностных  лиц, муниципальных служащих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обжалование решения и (или) дейст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 (бездействия) Администрации Еловского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должностных лиц Администрации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 уполномоченная на рассмотрение жалобы лица, которой может быть направлена жалоба заявителя в досудебном (внесудебном) порядке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(внесудебном) порядке Заявитель (представитель Заявителя) вправе   обратиться   с   жалобой   в   письменной    форме   на   бумажном   носителе или в электронной форме: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— на решение и (или) действия (бездействие) должностного лица, руководителя структурного подразделения Администрации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на решение и действия (бездействие) Администрации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главы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вышестоящий орган — на решение и (или) действия (бездействие) должностного лица, руководителя структурного подразделения Администрации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руководителю многофункционального центра — на решения и действия (бездействие) работника многофункционального центра;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учредителю многофункционального центра — на решение и действия (бездействие) многофункционального центра.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 Администрации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Администрации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9E7603" w:rsidRPr="007A41EF" w:rsidRDefault="009E7603" w:rsidP="00EF5B60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досудебного (внесудебного) обжалования решений и действий (бездействия) регулируется: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549C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20 ноября 2012 г.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1198 «О федеральной государственной информационной системе, обеспечивающей   процесс   досудебного   (внесудебного)   обжалования   решений и  действий   (бездействия),  совершенных   при  предоставлении  государственных и муниципальных услуг».</w:t>
      </w:r>
    </w:p>
    <w:p w:rsidR="009E7603" w:rsidRPr="00EF5B60" w:rsidRDefault="00EF5B60" w:rsidP="00EF5B60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VI. </w:t>
      </w:r>
      <w:r w:rsidR="009E7603" w:rsidRPr="00EF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выполнения административных процедур (действий)</w:t>
      </w:r>
    </w:p>
    <w:p w:rsidR="009E7603" w:rsidRPr="00EF5B60" w:rsidRDefault="009E7603" w:rsidP="00EF5B60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многофункциональных центрах предоставления государственных и муниципальных услуг</w:t>
      </w:r>
    </w:p>
    <w:p w:rsidR="009E7603" w:rsidRPr="007A41EF" w:rsidRDefault="009E7603" w:rsidP="00EF5B60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осуществляет: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    Заявителей      о     порядке      предоставления     Услуги в многофункциональном центре, по иным вопросам, связанным с предоставлением Услуги,  а также  консультирование Заявителей  о порядке  предоставления Услуги в многофункциональном центре;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  и выдачу   заявителю   результата   предоставления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Услуги, а также выдачу документов, включая составление на бумажном носителе и заверение выписок из информационных систем органов, участвующих в предоставлении Услуги;</w:t>
      </w:r>
    </w:p>
    <w:p w:rsidR="00EF5B60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процедуры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действия,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предусмотренные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№ 2І0-ФЗ.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</w:t>
      </w:r>
      <w:r w:rsidR="00EF5B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следующими способами: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время предоставления консультации — не более 15 минут, время ожидания  в  очереди  в  секторе   информирования  для  получения   информации об Услуге не может превышать 15 минут.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 указанному  в  обращении,  поступившем  в  многофункциональный 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заявлении указания о выдаче результатов оказания Услуги через многофункциональный  центр  Администрация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передает  документы в многофункциональный центр для последующей выдачи Заявителю (представителю Заявителя) способом, согласно заключенным соглашениям о взаимодействии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заключенным между Администрацией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1C264F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и многофункциональным центром.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  и   сроки   передачи  Администрацией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таких  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центрами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многофункционального центра осуществляет следующие действия: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статус исполнения заявления;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   экземпляр   электронного   документа   на   бумажном   носителе с использованием печати многофункционального центра (в предусмотренных нормативными   правовыми   актами  Российской   Федерации   случаях  — печати с изображением Государственного герба Российской Федерации);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предоставленной Услуги многофункциональным центром.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1C264F" w:rsidRDefault="00C9132A" w:rsidP="00C9132A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9E7603" w:rsidRPr="001C264F" w:rsidRDefault="009E7603" w:rsidP="00C9132A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C9132A" w:rsidRPr="001C26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C9132A" w:rsidRPr="007A41EF" w:rsidRDefault="00C9132A" w:rsidP="00C9132A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C9132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решения о присвоении адреса объекту адресации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а также организации, признаваемой управляющей компанией в соответствии с Федеральным законом от 28 сентября 2010 г, № 244-ФЗ «Об инновационном центре «Сколково»)</w:t>
      </w:r>
    </w:p>
    <w:p w:rsidR="009E7603" w:rsidRPr="007A41EF" w:rsidRDefault="009E7603" w:rsidP="00C9132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документа)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77D7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E377D7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6 октября 2003 г. № lЗl-ФЗ «Об общих принципах организации   местного   самоуправления в Российской   Федерации ›, Федерального   закона от 28   декабря   2013   г. №   443-ФЗ   «О   федеральной   информационной адресной  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№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(Оказываются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аннулирование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вступление в силу Федерального закона № 443-ФЗ, и/или реквизиты заявления о присвоении адреса объекту адресации)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а также организации, признаваемой управляющей компанией в соответствии с Федеральным законом от 28 сентября 2010 г. N.• 244-ФЗ «Об инновационном центре «Сколково»)</w:t>
      </w:r>
    </w:p>
    <w:p w:rsidR="009E7603" w:rsidRPr="007A41EF" w:rsidRDefault="009E7603" w:rsidP="00C9132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Присвоить адрес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(присвоенный объекту адресации адрес)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следующему объекту адресации   (вид, наименование, описание местонахождения объекта адресации,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присвоении нового адреса объекту адресации),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необходимые сведения, определенные уполномоченным органом (при наличии)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32A" w:rsidRPr="007A41EF" w:rsidRDefault="00C9132A" w:rsidP="00C9132A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06549C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7D7" w:rsidRPr="007A41EF" w:rsidRDefault="00E377D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9E7603" w:rsidRPr="007A41EF" w:rsidRDefault="009E7603" w:rsidP="00C9132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решения об аннулировании адреса объекта адресации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 значения, уполномоченного законом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 Российской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а также организации, признаваемой управляющей компанией в соответствии с Федеральным </w:t>
      </w:r>
      <w:r w:rsidR="00E377D7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28 сентября 2010 г.№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244-ФЗ «Об инновационном центре «Сколково›)</w:t>
      </w:r>
    </w:p>
    <w:p w:rsidR="009E7603" w:rsidRPr="007A41EF" w:rsidRDefault="009E7603" w:rsidP="00C9132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документа)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г. N.° 131-ФЗ «Об общих принципах организации местного самоуправления в Российской Федерации», Федерального закона от 28 декабря 2013 г. №  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N. 443-ФЗ) и Правил присвоении,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закона № 443—ФЗ, и/или реквизиты заявления о присвоении адреса объекту адресации)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а также организации, признаваемой управляющей компанией в соответствии с Федеральным законом от 28 сентября 2010 г. N.• 244-ФЗ «Об инновационном центре «Сколково»)</w:t>
      </w:r>
    </w:p>
    <w:p w:rsidR="009E7603" w:rsidRPr="007A41EF" w:rsidRDefault="009E7603" w:rsidP="00C9132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Аннулировать адрес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(аннулируемый адрес объекта адресации, уникальный  номер аннулируемого адреса объекта адресации в государственном адресном реестре)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адресации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и наименование объекта адресации,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 присвоении объекту адресации адреса и  кадастровый номер объекта адресации {в случае аннулирования адреса объекта адресации на основании присвоения этому объекту адресации нового адреса),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необходимые сведения, определенные уполномоченным органом (при наличии)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(причина 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аннулирования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объекта адресации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7603" w:rsidRPr="007A41EF" w:rsidRDefault="0006549C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, Ф.И.О.)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</w:t>
      </w:r>
    </w:p>
    <w:p w:rsidR="00C9132A" w:rsidRPr="007A41EF" w:rsidRDefault="009E7603" w:rsidP="001C264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отказе в присвоении объекту адресации адреса или аннулировании его адреса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заявителя (представителя) заявителя)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(регистрационный номер заявления о присвоении объекту адресации адреса или аннулирование  его адреса)</w:t>
      </w:r>
    </w:p>
    <w:p w:rsidR="00EC1E4E" w:rsidRDefault="009E7603" w:rsidP="00EC1E4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присвоении объекту адресации адреса или аннулировании его адреса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а также  организации, признаваемой управляющей компанией в соответствии с Федеральным законом от 28 сентября 2010 г. N• 244-ФЗ «Об инновационном центре «Сколково» (Собрание законодательства Российской Федерации, 2010, 3я 40, ст. 4970; 2019, N• 31, ст. 4457))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заявителя в дательном падеже, наименование, номер и дата выдачи документа, подтверждающий личность, почтовый адрес — для физического лица; полное наименование, ИНН, КПП (для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юридического лица), страна, дата и номер регистрации (для иностранного юридического лица),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для юридического лица)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основании   Правил   присвоения,   изменения    и    аннулирование    адресов, утвержденных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постановлением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Правительства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Российской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19 ноября 2014 г. № 1221, отказано в присвоении (аннулировании) адреса следующему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 адресации (вид и наименование объекта адресации, описание местонахождения объекта адресации в случае обращения заявителя о присвоении объекту адресации адреса,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объекта адресации в случае обращения заявителя об аннулирование его адреса)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 отказа)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N. 244-ФЗ «Об инновационном центре «Сколково» (Собрание законодательства Российской Федерации, 2010, № 40, ст. 4970; 2019, № 31, ст. 4457)</w:t>
      </w:r>
    </w:p>
    <w:p w:rsidR="009E7603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Pr="007A41EF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1C264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Pr="007A41EF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56" w:rsidRPr="007A41EF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EC1E4E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Главе (наименование местной администрации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(исполнительно-распорядительного органа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муниципального образования)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_____________________________________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гр. ________________________________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(Ф.И.О., проживающего(ей) по адресу: ___,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паспорт: серия, номер, кем и когда выдан)</w:t>
      </w:r>
    </w:p>
    <w:p w:rsidR="00E57856" w:rsidRPr="007A41EF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*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связи с ________________________________________________________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причины присвоения адреса, переадресации, аннулирования адреса)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присвоить адрес объекту 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объекта недвижимости - здание, строение, сооружение, земельный участок, владение, квартира, нежилое помещение)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принадлежащему мне на основании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Документы, необходимые для присвоения адреса, прилагаю: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Дополнительная информация об объекте адресации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7856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Ф.И.О.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Адрес, телефон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Подпись заявителя; дата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Данная форма заявления утрачивает силу с момента утверждения Министерством финансов Российской Федерации формы заявления о присвоении объекту адресации адреса или аннулировании его адреса.</w:t>
      </w:r>
    </w:p>
    <w:p w:rsidR="009E7603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Pr="007A41EF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="00EC1E4E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E4E" w:rsidRPr="007A41EF" w:rsidRDefault="00EC1E4E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</w:p>
    <w:p w:rsidR="00EC1E4E" w:rsidRDefault="00EC1E4E" w:rsidP="00EC1E4E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отказе в приеме документов, необходимых для предоставления услуги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 органа местного 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«Сколково»)</w:t>
      </w:r>
    </w:p>
    <w:p w:rsidR="00E57856" w:rsidRPr="007A41EF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заявителя (представитель) заявителя)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(регистрационный номер заявления о присвоении объекту адресации адреса или аннулировании его адреса)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услуги</w:t>
      </w: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дополнительная информация (при нeo6xодимости)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повт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 обратиться в администрации 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 заявлением о предоставлении услуги после устранения указанных нарушений.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59" w:rsidRPr="007A41EF" w:rsidRDefault="00B85359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5359" w:rsidRPr="007A41EF" w:rsidSect="007A41EF">
      <w:headerReference w:type="even" r:id="rId7"/>
      <w:headerReference w:type="default" r:id="rId8"/>
      <w:pgSz w:w="11905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B7" w:rsidRDefault="003E4EB7">
      <w:pPr>
        <w:spacing w:after="0" w:line="240" w:lineRule="auto"/>
      </w:pPr>
      <w:r>
        <w:separator/>
      </w:r>
    </w:p>
  </w:endnote>
  <w:endnote w:type="continuationSeparator" w:id="0">
    <w:p w:rsidR="003E4EB7" w:rsidRDefault="003E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B7" w:rsidRDefault="003E4EB7">
      <w:pPr>
        <w:spacing w:after="0" w:line="240" w:lineRule="auto"/>
      </w:pPr>
      <w:r>
        <w:separator/>
      </w:r>
    </w:p>
  </w:footnote>
  <w:footnote w:type="continuationSeparator" w:id="0">
    <w:p w:rsidR="003E4EB7" w:rsidRDefault="003E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4B" w:rsidRDefault="009B274B" w:rsidP="00CD4A9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74B" w:rsidRDefault="009B274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4B" w:rsidRDefault="009B274B" w:rsidP="00CD4A9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74C2">
      <w:rPr>
        <w:rStyle w:val="a5"/>
        <w:noProof/>
      </w:rPr>
      <w:t>2</w:t>
    </w:r>
    <w:r>
      <w:rPr>
        <w:rStyle w:val="a5"/>
      </w:rPr>
      <w:fldChar w:fldCharType="end"/>
    </w:r>
  </w:p>
  <w:p w:rsidR="009B274B" w:rsidRDefault="009B27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5332616B"/>
    <w:multiLevelType w:val="hybridMultilevel"/>
    <w:tmpl w:val="CB868B10"/>
    <w:lvl w:ilvl="0" w:tplc="5900F068">
      <w:start w:val="1"/>
      <w:numFmt w:val="russianLow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5" w15:restartNumberingAfterBreak="0">
    <w:nsid w:val="70EF5A6F"/>
    <w:multiLevelType w:val="hybridMultilevel"/>
    <w:tmpl w:val="4A6EBDEA"/>
    <w:lvl w:ilvl="0" w:tplc="934C54A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90"/>
    <w:rsid w:val="00000379"/>
    <w:rsid w:val="00002DC2"/>
    <w:rsid w:val="00004C74"/>
    <w:rsid w:val="00005EDE"/>
    <w:rsid w:val="00012584"/>
    <w:rsid w:val="000134FC"/>
    <w:rsid w:val="00015050"/>
    <w:rsid w:val="00015BE5"/>
    <w:rsid w:val="00016F7E"/>
    <w:rsid w:val="00017CE7"/>
    <w:rsid w:val="0002036C"/>
    <w:rsid w:val="0002308F"/>
    <w:rsid w:val="00024DCD"/>
    <w:rsid w:val="0003161E"/>
    <w:rsid w:val="000316D6"/>
    <w:rsid w:val="00032087"/>
    <w:rsid w:val="00032AF3"/>
    <w:rsid w:val="00033FB0"/>
    <w:rsid w:val="000371DD"/>
    <w:rsid w:val="000414C7"/>
    <w:rsid w:val="00042B7C"/>
    <w:rsid w:val="00042EF7"/>
    <w:rsid w:val="00044493"/>
    <w:rsid w:val="00044C71"/>
    <w:rsid w:val="000455B9"/>
    <w:rsid w:val="00047DA5"/>
    <w:rsid w:val="00050CA3"/>
    <w:rsid w:val="000515EE"/>
    <w:rsid w:val="00051A18"/>
    <w:rsid w:val="00055AF1"/>
    <w:rsid w:val="00056A78"/>
    <w:rsid w:val="00057AEB"/>
    <w:rsid w:val="00057D30"/>
    <w:rsid w:val="00060670"/>
    <w:rsid w:val="000611DE"/>
    <w:rsid w:val="00061706"/>
    <w:rsid w:val="00062A90"/>
    <w:rsid w:val="00063AD7"/>
    <w:rsid w:val="0006454D"/>
    <w:rsid w:val="0006549C"/>
    <w:rsid w:val="00067B22"/>
    <w:rsid w:val="00070AFE"/>
    <w:rsid w:val="0007161F"/>
    <w:rsid w:val="00072F79"/>
    <w:rsid w:val="000752B3"/>
    <w:rsid w:val="00075A10"/>
    <w:rsid w:val="000773AE"/>
    <w:rsid w:val="00077F58"/>
    <w:rsid w:val="00081D0A"/>
    <w:rsid w:val="000831D2"/>
    <w:rsid w:val="00087698"/>
    <w:rsid w:val="00090E25"/>
    <w:rsid w:val="00091C30"/>
    <w:rsid w:val="00095235"/>
    <w:rsid w:val="000A1601"/>
    <w:rsid w:val="000A1D59"/>
    <w:rsid w:val="000A35C5"/>
    <w:rsid w:val="000A4E91"/>
    <w:rsid w:val="000B14E8"/>
    <w:rsid w:val="000B480A"/>
    <w:rsid w:val="000B7356"/>
    <w:rsid w:val="000B788A"/>
    <w:rsid w:val="000B79F9"/>
    <w:rsid w:val="000C1758"/>
    <w:rsid w:val="000C1F96"/>
    <w:rsid w:val="000C5896"/>
    <w:rsid w:val="000C5EEE"/>
    <w:rsid w:val="000D0222"/>
    <w:rsid w:val="000D1D39"/>
    <w:rsid w:val="000D1FE2"/>
    <w:rsid w:val="000D2B75"/>
    <w:rsid w:val="000D364F"/>
    <w:rsid w:val="000D3E88"/>
    <w:rsid w:val="000D6341"/>
    <w:rsid w:val="000E3713"/>
    <w:rsid w:val="000E44B0"/>
    <w:rsid w:val="000E5D8D"/>
    <w:rsid w:val="000E69C6"/>
    <w:rsid w:val="000E6C2D"/>
    <w:rsid w:val="000F01AA"/>
    <w:rsid w:val="000F0AAF"/>
    <w:rsid w:val="000F17A0"/>
    <w:rsid w:val="000F29D8"/>
    <w:rsid w:val="000F44CE"/>
    <w:rsid w:val="000F48C0"/>
    <w:rsid w:val="000F49CB"/>
    <w:rsid w:val="000F5820"/>
    <w:rsid w:val="000F6227"/>
    <w:rsid w:val="000F6791"/>
    <w:rsid w:val="000F6DBF"/>
    <w:rsid w:val="00102917"/>
    <w:rsid w:val="00103E90"/>
    <w:rsid w:val="00106382"/>
    <w:rsid w:val="00106E4F"/>
    <w:rsid w:val="00107359"/>
    <w:rsid w:val="001111CC"/>
    <w:rsid w:val="001120A7"/>
    <w:rsid w:val="001132AC"/>
    <w:rsid w:val="00115216"/>
    <w:rsid w:val="00116E7D"/>
    <w:rsid w:val="00117DDE"/>
    <w:rsid w:val="001230FA"/>
    <w:rsid w:val="00124F23"/>
    <w:rsid w:val="00125155"/>
    <w:rsid w:val="001256BA"/>
    <w:rsid w:val="00125710"/>
    <w:rsid w:val="00125EB6"/>
    <w:rsid w:val="00126E80"/>
    <w:rsid w:val="00130928"/>
    <w:rsid w:val="00131460"/>
    <w:rsid w:val="0013541A"/>
    <w:rsid w:val="001356AB"/>
    <w:rsid w:val="00136190"/>
    <w:rsid w:val="00136206"/>
    <w:rsid w:val="00136E0B"/>
    <w:rsid w:val="00137128"/>
    <w:rsid w:val="00140CC2"/>
    <w:rsid w:val="0014745A"/>
    <w:rsid w:val="001520DA"/>
    <w:rsid w:val="00152207"/>
    <w:rsid w:val="00153015"/>
    <w:rsid w:val="00155F3E"/>
    <w:rsid w:val="00157D96"/>
    <w:rsid w:val="001608CE"/>
    <w:rsid w:val="00163221"/>
    <w:rsid w:val="00165E3A"/>
    <w:rsid w:val="00166ED0"/>
    <w:rsid w:val="00167346"/>
    <w:rsid w:val="001676FA"/>
    <w:rsid w:val="00170560"/>
    <w:rsid w:val="00170DB5"/>
    <w:rsid w:val="001721F2"/>
    <w:rsid w:val="001722F3"/>
    <w:rsid w:val="00172BD2"/>
    <w:rsid w:val="001731F8"/>
    <w:rsid w:val="00174032"/>
    <w:rsid w:val="00174209"/>
    <w:rsid w:val="001752E8"/>
    <w:rsid w:val="00175451"/>
    <w:rsid w:val="00175464"/>
    <w:rsid w:val="00183624"/>
    <w:rsid w:val="00186791"/>
    <w:rsid w:val="00186858"/>
    <w:rsid w:val="00187655"/>
    <w:rsid w:val="00195414"/>
    <w:rsid w:val="00196BEE"/>
    <w:rsid w:val="001A0CCF"/>
    <w:rsid w:val="001A18D8"/>
    <w:rsid w:val="001A30B9"/>
    <w:rsid w:val="001A4A78"/>
    <w:rsid w:val="001A5277"/>
    <w:rsid w:val="001A6386"/>
    <w:rsid w:val="001A63CC"/>
    <w:rsid w:val="001B14D8"/>
    <w:rsid w:val="001B1F01"/>
    <w:rsid w:val="001B3B0A"/>
    <w:rsid w:val="001B51ED"/>
    <w:rsid w:val="001B5B4A"/>
    <w:rsid w:val="001C264F"/>
    <w:rsid w:val="001C43A6"/>
    <w:rsid w:val="001C4B25"/>
    <w:rsid w:val="001C503F"/>
    <w:rsid w:val="001C537D"/>
    <w:rsid w:val="001C5732"/>
    <w:rsid w:val="001C705B"/>
    <w:rsid w:val="001D50A2"/>
    <w:rsid w:val="001D60E3"/>
    <w:rsid w:val="001D759E"/>
    <w:rsid w:val="001E1C2A"/>
    <w:rsid w:val="001E2EE9"/>
    <w:rsid w:val="001E3669"/>
    <w:rsid w:val="001E4387"/>
    <w:rsid w:val="001E4891"/>
    <w:rsid w:val="001E5468"/>
    <w:rsid w:val="001E668E"/>
    <w:rsid w:val="001F0442"/>
    <w:rsid w:val="001F09AB"/>
    <w:rsid w:val="001F1F90"/>
    <w:rsid w:val="001F239A"/>
    <w:rsid w:val="001F2C4F"/>
    <w:rsid w:val="001F2DAA"/>
    <w:rsid w:val="001F328F"/>
    <w:rsid w:val="001F3514"/>
    <w:rsid w:val="001F5985"/>
    <w:rsid w:val="001F6074"/>
    <w:rsid w:val="002003F7"/>
    <w:rsid w:val="00204322"/>
    <w:rsid w:val="002066DC"/>
    <w:rsid w:val="002109C1"/>
    <w:rsid w:val="002134F3"/>
    <w:rsid w:val="002156D7"/>
    <w:rsid w:val="00217FA8"/>
    <w:rsid w:val="0022020E"/>
    <w:rsid w:val="0022139C"/>
    <w:rsid w:val="002269FE"/>
    <w:rsid w:val="00227BE3"/>
    <w:rsid w:val="00233008"/>
    <w:rsid w:val="0023399D"/>
    <w:rsid w:val="00233B9A"/>
    <w:rsid w:val="0023681C"/>
    <w:rsid w:val="00236F57"/>
    <w:rsid w:val="00240176"/>
    <w:rsid w:val="00241229"/>
    <w:rsid w:val="00241B77"/>
    <w:rsid w:val="00242F92"/>
    <w:rsid w:val="002431AD"/>
    <w:rsid w:val="002452BD"/>
    <w:rsid w:val="00245480"/>
    <w:rsid w:val="00245B41"/>
    <w:rsid w:val="002462F9"/>
    <w:rsid w:val="00246EFE"/>
    <w:rsid w:val="0024708E"/>
    <w:rsid w:val="0025237B"/>
    <w:rsid w:val="002526FE"/>
    <w:rsid w:val="0025283C"/>
    <w:rsid w:val="002569B7"/>
    <w:rsid w:val="00266707"/>
    <w:rsid w:val="00270224"/>
    <w:rsid w:val="002704E4"/>
    <w:rsid w:val="002711B7"/>
    <w:rsid w:val="002738DB"/>
    <w:rsid w:val="00273E98"/>
    <w:rsid w:val="00276BFD"/>
    <w:rsid w:val="002773AE"/>
    <w:rsid w:val="00280C71"/>
    <w:rsid w:val="00281E39"/>
    <w:rsid w:val="00286A8A"/>
    <w:rsid w:val="00290870"/>
    <w:rsid w:val="00292501"/>
    <w:rsid w:val="00293435"/>
    <w:rsid w:val="0029380D"/>
    <w:rsid w:val="00295BA0"/>
    <w:rsid w:val="002975E4"/>
    <w:rsid w:val="00297C7C"/>
    <w:rsid w:val="002A1DFD"/>
    <w:rsid w:val="002A2637"/>
    <w:rsid w:val="002A39CA"/>
    <w:rsid w:val="002A4C00"/>
    <w:rsid w:val="002A5B8A"/>
    <w:rsid w:val="002A60DB"/>
    <w:rsid w:val="002A63DA"/>
    <w:rsid w:val="002A7327"/>
    <w:rsid w:val="002B011C"/>
    <w:rsid w:val="002B0F40"/>
    <w:rsid w:val="002B1B9C"/>
    <w:rsid w:val="002B4BBA"/>
    <w:rsid w:val="002B5441"/>
    <w:rsid w:val="002B612F"/>
    <w:rsid w:val="002B6F3A"/>
    <w:rsid w:val="002B70F1"/>
    <w:rsid w:val="002C1403"/>
    <w:rsid w:val="002C2F67"/>
    <w:rsid w:val="002C3020"/>
    <w:rsid w:val="002C3263"/>
    <w:rsid w:val="002C48FE"/>
    <w:rsid w:val="002C496A"/>
    <w:rsid w:val="002D025A"/>
    <w:rsid w:val="002D09D5"/>
    <w:rsid w:val="002D1469"/>
    <w:rsid w:val="002D2091"/>
    <w:rsid w:val="002D22A8"/>
    <w:rsid w:val="002D2BF0"/>
    <w:rsid w:val="002D30E6"/>
    <w:rsid w:val="002D690D"/>
    <w:rsid w:val="002D723A"/>
    <w:rsid w:val="002D7F8C"/>
    <w:rsid w:val="002E040C"/>
    <w:rsid w:val="002E2CE0"/>
    <w:rsid w:val="002E3038"/>
    <w:rsid w:val="002E6032"/>
    <w:rsid w:val="002E7243"/>
    <w:rsid w:val="002F1CCA"/>
    <w:rsid w:val="002F345C"/>
    <w:rsid w:val="002F7797"/>
    <w:rsid w:val="002F78A2"/>
    <w:rsid w:val="00300CB0"/>
    <w:rsid w:val="00302984"/>
    <w:rsid w:val="00304EAA"/>
    <w:rsid w:val="00306A3E"/>
    <w:rsid w:val="00307C23"/>
    <w:rsid w:val="00307E5A"/>
    <w:rsid w:val="003103B3"/>
    <w:rsid w:val="00311CE0"/>
    <w:rsid w:val="00313E29"/>
    <w:rsid w:val="00316DA8"/>
    <w:rsid w:val="0031789A"/>
    <w:rsid w:val="00317CD3"/>
    <w:rsid w:val="00320637"/>
    <w:rsid w:val="00320B62"/>
    <w:rsid w:val="00320CB9"/>
    <w:rsid w:val="003233B9"/>
    <w:rsid w:val="00323712"/>
    <w:rsid w:val="00323B43"/>
    <w:rsid w:val="003255D5"/>
    <w:rsid w:val="0032604B"/>
    <w:rsid w:val="00330FE3"/>
    <w:rsid w:val="003313AF"/>
    <w:rsid w:val="0033160C"/>
    <w:rsid w:val="003317FE"/>
    <w:rsid w:val="00332EF7"/>
    <w:rsid w:val="00332EFC"/>
    <w:rsid w:val="00334DCF"/>
    <w:rsid w:val="00335F7E"/>
    <w:rsid w:val="003373ED"/>
    <w:rsid w:val="003400A5"/>
    <w:rsid w:val="003407C4"/>
    <w:rsid w:val="003417EA"/>
    <w:rsid w:val="00342488"/>
    <w:rsid w:val="00342EFB"/>
    <w:rsid w:val="00343EB7"/>
    <w:rsid w:val="0034430D"/>
    <w:rsid w:val="00345EE8"/>
    <w:rsid w:val="003509E3"/>
    <w:rsid w:val="00350B02"/>
    <w:rsid w:val="003514ED"/>
    <w:rsid w:val="00352980"/>
    <w:rsid w:val="00352E0A"/>
    <w:rsid w:val="00353FE5"/>
    <w:rsid w:val="003541F0"/>
    <w:rsid w:val="003546F2"/>
    <w:rsid w:val="0035537C"/>
    <w:rsid w:val="003554FA"/>
    <w:rsid w:val="00355BF2"/>
    <w:rsid w:val="0035679E"/>
    <w:rsid w:val="00360C57"/>
    <w:rsid w:val="003618FC"/>
    <w:rsid w:val="00361A29"/>
    <w:rsid w:val="00361D56"/>
    <w:rsid w:val="003625E0"/>
    <w:rsid w:val="0036334C"/>
    <w:rsid w:val="0036583C"/>
    <w:rsid w:val="0036668C"/>
    <w:rsid w:val="00367113"/>
    <w:rsid w:val="00367381"/>
    <w:rsid w:val="00367A10"/>
    <w:rsid w:val="00371E34"/>
    <w:rsid w:val="003731AD"/>
    <w:rsid w:val="003733A7"/>
    <w:rsid w:val="00373C55"/>
    <w:rsid w:val="00375BE3"/>
    <w:rsid w:val="0037799C"/>
    <w:rsid w:val="00377AA8"/>
    <w:rsid w:val="00381348"/>
    <w:rsid w:val="00382895"/>
    <w:rsid w:val="003830F4"/>
    <w:rsid w:val="00384D5B"/>
    <w:rsid w:val="00390F16"/>
    <w:rsid w:val="00391347"/>
    <w:rsid w:val="003915E8"/>
    <w:rsid w:val="00391810"/>
    <w:rsid w:val="00391910"/>
    <w:rsid w:val="0039327B"/>
    <w:rsid w:val="00396708"/>
    <w:rsid w:val="003A0168"/>
    <w:rsid w:val="003A1ADE"/>
    <w:rsid w:val="003A2D84"/>
    <w:rsid w:val="003A362B"/>
    <w:rsid w:val="003A57F5"/>
    <w:rsid w:val="003A658F"/>
    <w:rsid w:val="003A7B75"/>
    <w:rsid w:val="003A7E8B"/>
    <w:rsid w:val="003B04A8"/>
    <w:rsid w:val="003B5579"/>
    <w:rsid w:val="003C1136"/>
    <w:rsid w:val="003C25A2"/>
    <w:rsid w:val="003C2B4D"/>
    <w:rsid w:val="003C51EF"/>
    <w:rsid w:val="003C5C23"/>
    <w:rsid w:val="003C61C0"/>
    <w:rsid w:val="003C6FF4"/>
    <w:rsid w:val="003C75CD"/>
    <w:rsid w:val="003C7C39"/>
    <w:rsid w:val="003D0704"/>
    <w:rsid w:val="003D29EB"/>
    <w:rsid w:val="003D5F1E"/>
    <w:rsid w:val="003D7A3C"/>
    <w:rsid w:val="003D7D03"/>
    <w:rsid w:val="003E0055"/>
    <w:rsid w:val="003E0736"/>
    <w:rsid w:val="003E1337"/>
    <w:rsid w:val="003E4EB7"/>
    <w:rsid w:val="003F3F84"/>
    <w:rsid w:val="003F552D"/>
    <w:rsid w:val="003F7C4B"/>
    <w:rsid w:val="0040366E"/>
    <w:rsid w:val="004060DB"/>
    <w:rsid w:val="004129FC"/>
    <w:rsid w:val="00422D41"/>
    <w:rsid w:val="00434867"/>
    <w:rsid w:val="004366BC"/>
    <w:rsid w:val="004413DB"/>
    <w:rsid w:val="0044260F"/>
    <w:rsid w:val="00444449"/>
    <w:rsid w:val="004460B6"/>
    <w:rsid w:val="0044611C"/>
    <w:rsid w:val="00446419"/>
    <w:rsid w:val="00447468"/>
    <w:rsid w:val="00447506"/>
    <w:rsid w:val="00447EE0"/>
    <w:rsid w:val="0045384A"/>
    <w:rsid w:val="00453C4A"/>
    <w:rsid w:val="004544E8"/>
    <w:rsid w:val="00454E0C"/>
    <w:rsid w:val="00456F11"/>
    <w:rsid w:val="00460593"/>
    <w:rsid w:val="004605F2"/>
    <w:rsid w:val="00461C19"/>
    <w:rsid w:val="004640BC"/>
    <w:rsid w:val="00464E26"/>
    <w:rsid w:val="0046745A"/>
    <w:rsid w:val="00471596"/>
    <w:rsid w:val="004732A4"/>
    <w:rsid w:val="00473E45"/>
    <w:rsid w:val="004760A1"/>
    <w:rsid w:val="004824B0"/>
    <w:rsid w:val="00482B8F"/>
    <w:rsid w:val="00482FC1"/>
    <w:rsid w:val="00485D73"/>
    <w:rsid w:val="00487352"/>
    <w:rsid w:val="0048754A"/>
    <w:rsid w:val="0049163E"/>
    <w:rsid w:val="004932F5"/>
    <w:rsid w:val="0049407F"/>
    <w:rsid w:val="004940CA"/>
    <w:rsid w:val="00497699"/>
    <w:rsid w:val="004A3FDE"/>
    <w:rsid w:val="004A441E"/>
    <w:rsid w:val="004A67CC"/>
    <w:rsid w:val="004A7D89"/>
    <w:rsid w:val="004B17F3"/>
    <w:rsid w:val="004B276D"/>
    <w:rsid w:val="004B2B35"/>
    <w:rsid w:val="004B41CF"/>
    <w:rsid w:val="004B4285"/>
    <w:rsid w:val="004B4A60"/>
    <w:rsid w:val="004B5AF3"/>
    <w:rsid w:val="004B5BE1"/>
    <w:rsid w:val="004B681F"/>
    <w:rsid w:val="004C01C5"/>
    <w:rsid w:val="004C0EF9"/>
    <w:rsid w:val="004C1838"/>
    <w:rsid w:val="004C4652"/>
    <w:rsid w:val="004C6386"/>
    <w:rsid w:val="004C65A9"/>
    <w:rsid w:val="004D242C"/>
    <w:rsid w:val="004D2F71"/>
    <w:rsid w:val="004D43DB"/>
    <w:rsid w:val="004D53A5"/>
    <w:rsid w:val="004D5F67"/>
    <w:rsid w:val="004D768A"/>
    <w:rsid w:val="004D79A9"/>
    <w:rsid w:val="004E14C2"/>
    <w:rsid w:val="004E26B0"/>
    <w:rsid w:val="004E2F76"/>
    <w:rsid w:val="004E368B"/>
    <w:rsid w:val="004E5664"/>
    <w:rsid w:val="004E5825"/>
    <w:rsid w:val="004E6497"/>
    <w:rsid w:val="004E75CB"/>
    <w:rsid w:val="004E76CD"/>
    <w:rsid w:val="004E7E4B"/>
    <w:rsid w:val="004F096A"/>
    <w:rsid w:val="004F119A"/>
    <w:rsid w:val="004F4752"/>
    <w:rsid w:val="004F575F"/>
    <w:rsid w:val="004F5A91"/>
    <w:rsid w:val="004F7FA0"/>
    <w:rsid w:val="0050104A"/>
    <w:rsid w:val="0051083C"/>
    <w:rsid w:val="0051085D"/>
    <w:rsid w:val="00510ED9"/>
    <w:rsid w:val="00511294"/>
    <w:rsid w:val="00512072"/>
    <w:rsid w:val="005135D0"/>
    <w:rsid w:val="0051401D"/>
    <w:rsid w:val="00515840"/>
    <w:rsid w:val="005171B3"/>
    <w:rsid w:val="0051739A"/>
    <w:rsid w:val="00517590"/>
    <w:rsid w:val="00517E3D"/>
    <w:rsid w:val="00521A9B"/>
    <w:rsid w:val="00523220"/>
    <w:rsid w:val="00523A55"/>
    <w:rsid w:val="00524820"/>
    <w:rsid w:val="005250A7"/>
    <w:rsid w:val="005257BA"/>
    <w:rsid w:val="00525C79"/>
    <w:rsid w:val="00526142"/>
    <w:rsid w:val="005276CD"/>
    <w:rsid w:val="005313DF"/>
    <w:rsid w:val="00531909"/>
    <w:rsid w:val="00532097"/>
    <w:rsid w:val="005321AC"/>
    <w:rsid w:val="005322A1"/>
    <w:rsid w:val="00533CE4"/>
    <w:rsid w:val="00537178"/>
    <w:rsid w:val="005423E8"/>
    <w:rsid w:val="00542AEA"/>
    <w:rsid w:val="005473D9"/>
    <w:rsid w:val="00547D39"/>
    <w:rsid w:val="0055047F"/>
    <w:rsid w:val="0055140A"/>
    <w:rsid w:val="00552284"/>
    <w:rsid w:val="0055232F"/>
    <w:rsid w:val="00554759"/>
    <w:rsid w:val="00557472"/>
    <w:rsid w:val="00557B49"/>
    <w:rsid w:val="00560384"/>
    <w:rsid w:val="00562926"/>
    <w:rsid w:val="005629AE"/>
    <w:rsid w:val="00565DC4"/>
    <w:rsid w:val="00570232"/>
    <w:rsid w:val="0057108D"/>
    <w:rsid w:val="005713EC"/>
    <w:rsid w:val="0057321B"/>
    <w:rsid w:val="00573F01"/>
    <w:rsid w:val="00576A6F"/>
    <w:rsid w:val="0057791B"/>
    <w:rsid w:val="005816C4"/>
    <w:rsid w:val="00581D44"/>
    <w:rsid w:val="00583648"/>
    <w:rsid w:val="00583E12"/>
    <w:rsid w:val="00587E31"/>
    <w:rsid w:val="00590B35"/>
    <w:rsid w:val="00592422"/>
    <w:rsid w:val="005951C5"/>
    <w:rsid w:val="00596A29"/>
    <w:rsid w:val="00596E67"/>
    <w:rsid w:val="00597C02"/>
    <w:rsid w:val="005A07C8"/>
    <w:rsid w:val="005A190C"/>
    <w:rsid w:val="005A1DD1"/>
    <w:rsid w:val="005A1F13"/>
    <w:rsid w:val="005A5129"/>
    <w:rsid w:val="005B18B6"/>
    <w:rsid w:val="005B2D52"/>
    <w:rsid w:val="005B3CAA"/>
    <w:rsid w:val="005B4983"/>
    <w:rsid w:val="005B588A"/>
    <w:rsid w:val="005B5FE8"/>
    <w:rsid w:val="005B7A01"/>
    <w:rsid w:val="005C2DA5"/>
    <w:rsid w:val="005C36FC"/>
    <w:rsid w:val="005C64CD"/>
    <w:rsid w:val="005C7453"/>
    <w:rsid w:val="005D271F"/>
    <w:rsid w:val="005D28C5"/>
    <w:rsid w:val="005D3ECE"/>
    <w:rsid w:val="005D3FBE"/>
    <w:rsid w:val="005D45D1"/>
    <w:rsid w:val="005D5086"/>
    <w:rsid w:val="005D5A99"/>
    <w:rsid w:val="005D7242"/>
    <w:rsid w:val="005E04B3"/>
    <w:rsid w:val="005E0942"/>
    <w:rsid w:val="005E19D3"/>
    <w:rsid w:val="005E6F7C"/>
    <w:rsid w:val="005F094E"/>
    <w:rsid w:val="005F1A2D"/>
    <w:rsid w:val="005F409B"/>
    <w:rsid w:val="006001B2"/>
    <w:rsid w:val="00601B81"/>
    <w:rsid w:val="00604257"/>
    <w:rsid w:val="00605746"/>
    <w:rsid w:val="00606B62"/>
    <w:rsid w:val="00606C87"/>
    <w:rsid w:val="00607AD4"/>
    <w:rsid w:val="00607BD9"/>
    <w:rsid w:val="00610054"/>
    <w:rsid w:val="0061149B"/>
    <w:rsid w:val="006115E8"/>
    <w:rsid w:val="00613850"/>
    <w:rsid w:val="00615C0F"/>
    <w:rsid w:val="006161AD"/>
    <w:rsid w:val="00616A88"/>
    <w:rsid w:val="00617320"/>
    <w:rsid w:val="006203D2"/>
    <w:rsid w:val="00620F3F"/>
    <w:rsid w:val="006224EC"/>
    <w:rsid w:val="00623433"/>
    <w:rsid w:val="00623451"/>
    <w:rsid w:val="006247CF"/>
    <w:rsid w:val="00624CB0"/>
    <w:rsid w:val="0062752B"/>
    <w:rsid w:val="00627AB9"/>
    <w:rsid w:val="00627DDB"/>
    <w:rsid w:val="0063126B"/>
    <w:rsid w:val="006331F2"/>
    <w:rsid w:val="00635695"/>
    <w:rsid w:val="00637276"/>
    <w:rsid w:val="0063743C"/>
    <w:rsid w:val="00637689"/>
    <w:rsid w:val="00637AB7"/>
    <w:rsid w:val="006412CC"/>
    <w:rsid w:val="00642746"/>
    <w:rsid w:val="00642852"/>
    <w:rsid w:val="00642941"/>
    <w:rsid w:val="00643946"/>
    <w:rsid w:val="00643B72"/>
    <w:rsid w:val="00645983"/>
    <w:rsid w:val="0064733B"/>
    <w:rsid w:val="00653C6F"/>
    <w:rsid w:val="00654719"/>
    <w:rsid w:val="00655F63"/>
    <w:rsid w:val="006622D3"/>
    <w:rsid w:val="00664C09"/>
    <w:rsid w:val="00665288"/>
    <w:rsid w:val="00665B64"/>
    <w:rsid w:val="006670EF"/>
    <w:rsid w:val="00672BFA"/>
    <w:rsid w:val="00672EE6"/>
    <w:rsid w:val="006739DE"/>
    <w:rsid w:val="0067657D"/>
    <w:rsid w:val="0067690D"/>
    <w:rsid w:val="006803B4"/>
    <w:rsid w:val="00680650"/>
    <w:rsid w:val="006806A2"/>
    <w:rsid w:val="006806C6"/>
    <w:rsid w:val="00680E2A"/>
    <w:rsid w:val="0068510C"/>
    <w:rsid w:val="00690D88"/>
    <w:rsid w:val="006921A0"/>
    <w:rsid w:val="0069262B"/>
    <w:rsid w:val="00692DF1"/>
    <w:rsid w:val="00695DFB"/>
    <w:rsid w:val="00696A60"/>
    <w:rsid w:val="006B0291"/>
    <w:rsid w:val="006B1277"/>
    <w:rsid w:val="006B16EB"/>
    <w:rsid w:val="006B4177"/>
    <w:rsid w:val="006B4AEC"/>
    <w:rsid w:val="006B61CF"/>
    <w:rsid w:val="006B76BE"/>
    <w:rsid w:val="006B7E95"/>
    <w:rsid w:val="006C03F7"/>
    <w:rsid w:val="006C10C0"/>
    <w:rsid w:val="006C385D"/>
    <w:rsid w:val="006C3F48"/>
    <w:rsid w:val="006C42B6"/>
    <w:rsid w:val="006C76E0"/>
    <w:rsid w:val="006D0383"/>
    <w:rsid w:val="006D0A37"/>
    <w:rsid w:val="006D112F"/>
    <w:rsid w:val="006D21C6"/>
    <w:rsid w:val="006D2415"/>
    <w:rsid w:val="006E01B9"/>
    <w:rsid w:val="006E3DB3"/>
    <w:rsid w:val="006E3F6F"/>
    <w:rsid w:val="006E3FA7"/>
    <w:rsid w:val="006E469F"/>
    <w:rsid w:val="006F09D7"/>
    <w:rsid w:val="006F5575"/>
    <w:rsid w:val="006F5D3D"/>
    <w:rsid w:val="006F5FC0"/>
    <w:rsid w:val="006F6D7F"/>
    <w:rsid w:val="007013ED"/>
    <w:rsid w:val="0070247E"/>
    <w:rsid w:val="00703A0B"/>
    <w:rsid w:val="00703F87"/>
    <w:rsid w:val="007049AC"/>
    <w:rsid w:val="00704A14"/>
    <w:rsid w:val="007051DD"/>
    <w:rsid w:val="007052B8"/>
    <w:rsid w:val="007057CE"/>
    <w:rsid w:val="007063AB"/>
    <w:rsid w:val="00714FEE"/>
    <w:rsid w:val="00716DD3"/>
    <w:rsid w:val="00720427"/>
    <w:rsid w:val="00721F33"/>
    <w:rsid w:val="00722439"/>
    <w:rsid w:val="00726CDA"/>
    <w:rsid w:val="00730D48"/>
    <w:rsid w:val="00732975"/>
    <w:rsid w:val="00740B3C"/>
    <w:rsid w:val="00742BC7"/>
    <w:rsid w:val="00743B7C"/>
    <w:rsid w:val="007445B9"/>
    <w:rsid w:val="007454F7"/>
    <w:rsid w:val="00745A82"/>
    <w:rsid w:val="0075048C"/>
    <w:rsid w:val="00751233"/>
    <w:rsid w:val="0075260B"/>
    <w:rsid w:val="007548FE"/>
    <w:rsid w:val="00754C35"/>
    <w:rsid w:val="00755DBB"/>
    <w:rsid w:val="00761240"/>
    <w:rsid w:val="0076248E"/>
    <w:rsid w:val="007637EE"/>
    <w:rsid w:val="0076408A"/>
    <w:rsid w:val="00767A7A"/>
    <w:rsid w:val="0077050B"/>
    <w:rsid w:val="00770851"/>
    <w:rsid w:val="007708E9"/>
    <w:rsid w:val="0077113A"/>
    <w:rsid w:val="007716F0"/>
    <w:rsid w:val="007728E2"/>
    <w:rsid w:val="00772E60"/>
    <w:rsid w:val="00774540"/>
    <w:rsid w:val="00776A0F"/>
    <w:rsid w:val="00776B3F"/>
    <w:rsid w:val="00781ED6"/>
    <w:rsid w:val="00785C67"/>
    <w:rsid w:val="00786E59"/>
    <w:rsid w:val="00787AF7"/>
    <w:rsid w:val="00787E26"/>
    <w:rsid w:val="00790E5C"/>
    <w:rsid w:val="00792AC7"/>
    <w:rsid w:val="00793F04"/>
    <w:rsid w:val="00795436"/>
    <w:rsid w:val="00796E88"/>
    <w:rsid w:val="00797A72"/>
    <w:rsid w:val="007A10F4"/>
    <w:rsid w:val="007A1302"/>
    <w:rsid w:val="007A41EF"/>
    <w:rsid w:val="007A4A88"/>
    <w:rsid w:val="007A7347"/>
    <w:rsid w:val="007B05B9"/>
    <w:rsid w:val="007B29FD"/>
    <w:rsid w:val="007B451B"/>
    <w:rsid w:val="007B61CD"/>
    <w:rsid w:val="007C0FB2"/>
    <w:rsid w:val="007C1326"/>
    <w:rsid w:val="007C2D4E"/>
    <w:rsid w:val="007C42A0"/>
    <w:rsid w:val="007C50CE"/>
    <w:rsid w:val="007D1FC2"/>
    <w:rsid w:val="007D33F3"/>
    <w:rsid w:val="007D52C1"/>
    <w:rsid w:val="007D5324"/>
    <w:rsid w:val="007D55F5"/>
    <w:rsid w:val="007D5864"/>
    <w:rsid w:val="007D756B"/>
    <w:rsid w:val="007E18F0"/>
    <w:rsid w:val="007E2965"/>
    <w:rsid w:val="007E40E4"/>
    <w:rsid w:val="007F1488"/>
    <w:rsid w:val="007F1707"/>
    <w:rsid w:val="007F2591"/>
    <w:rsid w:val="007F2A52"/>
    <w:rsid w:val="007F5A46"/>
    <w:rsid w:val="007F5E77"/>
    <w:rsid w:val="007F6D3B"/>
    <w:rsid w:val="007F6D64"/>
    <w:rsid w:val="007F7211"/>
    <w:rsid w:val="007F77C9"/>
    <w:rsid w:val="00801389"/>
    <w:rsid w:val="0080173A"/>
    <w:rsid w:val="00801E9F"/>
    <w:rsid w:val="00804AF6"/>
    <w:rsid w:val="00807D82"/>
    <w:rsid w:val="00810255"/>
    <w:rsid w:val="00810887"/>
    <w:rsid w:val="00811BCA"/>
    <w:rsid w:val="00814B0E"/>
    <w:rsid w:val="00814E39"/>
    <w:rsid w:val="00817188"/>
    <w:rsid w:val="0082013D"/>
    <w:rsid w:val="00821342"/>
    <w:rsid w:val="00824704"/>
    <w:rsid w:val="00824D19"/>
    <w:rsid w:val="0082526F"/>
    <w:rsid w:val="008277EF"/>
    <w:rsid w:val="008306A9"/>
    <w:rsid w:val="00831205"/>
    <w:rsid w:val="00831360"/>
    <w:rsid w:val="00836ABA"/>
    <w:rsid w:val="00836F63"/>
    <w:rsid w:val="00841619"/>
    <w:rsid w:val="008426CA"/>
    <w:rsid w:val="008447D7"/>
    <w:rsid w:val="00844A33"/>
    <w:rsid w:val="008458B3"/>
    <w:rsid w:val="00845B43"/>
    <w:rsid w:val="00846169"/>
    <w:rsid w:val="008461A3"/>
    <w:rsid w:val="00846D1B"/>
    <w:rsid w:val="00850E42"/>
    <w:rsid w:val="0085365C"/>
    <w:rsid w:val="00854E1D"/>
    <w:rsid w:val="008553BF"/>
    <w:rsid w:val="0086158F"/>
    <w:rsid w:val="0086188F"/>
    <w:rsid w:val="00861B6F"/>
    <w:rsid w:val="0086220C"/>
    <w:rsid w:val="00862C88"/>
    <w:rsid w:val="008634D4"/>
    <w:rsid w:val="0086527A"/>
    <w:rsid w:val="00865552"/>
    <w:rsid w:val="00873078"/>
    <w:rsid w:val="00873D13"/>
    <w:rsid w:val="008762EC"/>
    <w:rsid w:val="00876374"/>
    <w:rsid w:val="0088057D"/>
    <w:rsid w:val="00880607"/>
    <w:rsid w:val="00880B9A"/>
    <w:rsid w:val="008824DD"/>
    <w:rsid w:val="00882CDB"/>
    <w:rsid w:val="00882EFF"/>
    <w:rsid w:val="00883856"/>
    <w:rsid w:val="00884D32"/>
    <w:rsid w:val="008854A5"/>
    <w:rsid w:val="00887104"/>
    <w:rsid w:val="008872E2"/>
    <w:rsid w:val="00887C48"/>
    <w:rsid w:val="00892262"/>
    <w:rsid w:val="0089263A"/>
    <w:rsid w:val="008933AA"/>
    <w:rsid w:val="00893A4C"/>
    <w:rsid w:val="0089521B"/>
    <w:rsid w:val="00897D94"/>
    <w:rsid w:val="008A14D8"/>
    <w:rsid w:val="008A1902"/>
    <w:rsid w:val="008A1FE0"/>
    <w:rsid w:val="008A386D"/>
    <w:rsid w:val="008A3CD1"/>
    <w:rsid w:val="008B0AFC"/>
    <w:rsid w:val="008B1224"/>
    <w:rsid w:val="008B18D1"/>
    <w:rsid w:val="008B20E7"/>
    <w:rsid w:val="008B2C63"/>
    <w:rsid w:val="008B4366"/>
    <w:rsid w:val="008B7902"/>
    <w:rsid w:val="008C075D"/>
    <w:rsid w:val="008C25D4"/>
    <w:rsid w:val="008C3A71"/>
    <w:rsid w:val="008C3F82"/>
    <w:rsid w:val="008C4E41"/>
    <w:rsid w:val="008C645C"/>
    <w:rsid w:val="008C6593"/>
    <w:rsid w:val="008C7EFF"/>
    <w:rsid w:val="008D0277"/>
    <w:rsid w:val="008D48E5"/>
    <w:rsid w:val="008D74C2"/>
    <w:rsid w:val="008D7783"/>
    <w:rsid w:val="008E174F"/>
    <w:rsid w:val="008E2F35"/>
    <w:rsid w:val="008E4E06"/>
    <w:rsid w:val="008E67CA"/>
    <w:rsid w:val="008E6C63"/>
    <w:rsid w:val="008F01A5"/>
    <w:rsid w:val="008F1FB2"/>
    <w:rsid w:val="008F4548"/>
    <w:rsid w:val="008F60C2"/>
    <w:rsid w:val="008F7533"/>
    <w:rsid w:val="008F7691"/>
    <w:rsid w:val="00906CEA"/>
    <w:rsid w:val="00907CE4"/>
    <w:rsid w:val="009124BF"/>
    <w:rsid w:val="0091307B"/>
    <w:rsid w:val="00913C12"/>
    <w:rsid w:val="0091480A"/>
    <w:rsid w:val="00915F6F"/>
    <w:rsid w:val="0092039F"/>
    <w:rsid w:val="00923951"/>
    <w:rsid w:val="00923E7A"/>
    <w:rsid w:val="00925484"/>
    <w:rsid w:val="009266A1"/>
    <w:rsid w:val="00926888"/>
    <w:rsid w:val="00927AD4"/>
    <w:rsid w:val="0093037F"/>
    <w:rsid w:val="009304FD"/>
    <w:rsid w:val="009331FF"/>
    <w:rsid w:val="009333C6"/>
    <w:rsid w:val="009358C7"/>
    <w:rsid w:val="009367C7"/>
    <w:rsid w:val="009378BF"/>
    <w:rsid w:val="00940D86"/>
    <w:rsid w:val="009427AB"/>
    <w:rsid w:val="0094301F"/>
    <w:rsid w:val="00946DA5"/>
    <w:rsid w:val="009477ED"/>
    <w:rsid w:val="0095189F"/>
    <w:rsid w:val="00952566"/>
    <w:rsid w:val="00954645"/>
    <w:rsid w:val="00955E86"/>
    <w:rsid w:val="009566E9"/>
    <w:rsid w:val="00957605"/>
    <w:rsid w:val="00960F37"/>
    <w:rsid w:val="00963023"/>
    <w:rsid w:val="00972A06"/>
    <w:rsid w:val="00972C03"/>
    <w:rsid w:val="0097473B"/>
    <w:rsid w:val="00975FE8"/>
    <w:rsid w:val="00976871"/>
    <w:rsid w:val="00976E25"/>
    <w:rsid w:val="0097737C"/>
    <w:rsid w:val="009803BE"/>
    <w:rsid w:val="00980EDE"/>
    <w:rsid w:val="00983411"/>
    <w:rsid w:val="0098372E"/>
    <w:rsid w:val="00983CFD"/>
    <w:rsid w:val="00985051"/>
    <w:rsid w:val="009852CD"/>
    <w:rsid w:val="00987C47"/>
    <w:rsid w:val="00990E71"/>
    <w:rsid w:val="00991E13"/>
    <w:rsid w:val="009A0577"/>
    <w:rsid w:val="009A2B0B"/>
    <w:rsid w:val="009A64B5"/>
    <w:rsid w:val="009A769C"/>
    <w:rsid w:val="009B0AB5"/>
    <w:rsid w:val="009B1633"/>
    <w:rsid w:val="009B16DA"/>
    <w:rsid w:val="009B274B"/>
    <w:rsid w:val="009B283E"/>
    <w:rsid w:val="009B518D"/>
    <w:rsid w:val="009B56A6"/>
    <w:rsid w:val="009C168D"/>
    <w:rsid w:val="009C1870"/>
    <w:rsid w:val="009C2F7A"/>
    <w:rsid w:val="009C58C2"/>
    <w:rsid w:val="009C6508"/>
    <w:rsid w:val="009C7102"/>
    <w:rsid w:val="009C7BC9"/>
    <w:rsid w:val="009D1185"/>
    <w:rsid w:val="009D3FE1"/>
    <w:rsid w:val="009D4B69"/>
    <w:rsid w:val="009D5354"/>
    <w:rsid w:val="009D5623"/>
    <w:rsid w:val="009D6CF9"/>
    <w:rsid w:val="009E052C"/>
    <w:rsid w:val="009E1D8E"/>
    <w:rsid w:val="009E48E3"/>
    <w:rsid w:val="009E508F"/>
    <w:rsid w:val="009E7603"/>
    <w:rsid w:val="009E7661"/>
    <w:rsid w:val="009E7763"/>
    <w:rsid w:val="009E7C35"/>
    <w:rsid w:val="009E7E07"/>
    <w:rsid w:val="009F2A3C"/>
    <w:rsid w:val="009F34D9"/>
    <w:rsid w:val="009F417E"/>
    <w:rsid w:val="009F43AF"/>
    <w:rsid w:val="009F53F7"/>
    <w:rsid w:val="00A04965"/>
    <w:rsid w:val="00A06AB1"/>
    <w:rsid w:val="00A07EED"/>
    <w:rsid w:val="00A10CAC"/>
    <w:rsid w:val="00A112D3"/>
    <w:rsid w:val="00A11689"/>
    <w:rsid w:val="00A12AED"/>
    <w:rsid w:val="00A12F67"/>
    <w:rsid w:val="00A1454E"/>
    <w:rsid w:val="00A154A4"/>
    <w:rsid w:val="00A16B1B"/>
    <w:rsid w:val="00A16CD2"/>
    <w:rsid w:val="00A1707C"/>
    <w:rsid w:val="00A1741A"/>
    <w:rsid w:val="00A238E0"/>
    <w:rsid w:val="00A23E20"/>
    <w:rsid w:val="00A26392"/>
    <w:rsid w:val="00A277FF"/>
    <w:rsid w:val="00A301A5"/>
    <w:rsid w:val="00A3065E"/>
    <w:rsid w:val="00A32853"/>
    <w:rsid w:val="00A35FAE"/>
    <w:rsid w:val="00A36614"/>
    <w:rsid w:val="00A36A8F"/>
    <w:rsid w:val="00A36EE6"/>
    <w:rsid w:val="00A37F64"/>
    <w:rsid w:val="00A429EF"/>
    <w:rsid w:val="00A44547"/>
    <w:rsid w:val="00A4727F"/>
    <w:rsid w:val="00A5056B"/>
    <w:rsid w:val="00A52FC3"/>
    <w:rsid w:val="00A55F54"/>
    <w:rsid w:val="00A63E7D"/>
    <w:rsid w:val="00A64149"/>
    <w:rsid w:val="00A6427A"/>
    <w:rsid w:val="00A6673F"/>
    <w:rsid w:val="00A71258"/>
    <w:rsid w:val="00A72D3A"/>
    <w:rsid w:val="00A72FF7"/>
    <w:rsid w:val="00A744C7"/>
    <w:rsid w:val="00A74E47"/>
    <w:rsid w:val="00A77953"/>
    <w:rsid w:val="00A8114D"/>
    <w:rsid w:val="00A831BC"/>
    <w:rsid w:val="00A8331C"/>
    <w:rsid w:val="00A849A9"/>
    <w:rsid w:val="00A8548C"/>
    <w:rsid w:val="00A8596B"/>
    <w:rsid w:val="00A872B8"/>
    <w:rsid w:val="00A91672"/>
    <w:rsid w:val="00A916DC"/>
    <w:rsid w:val="00A92455"/>
    <w:rsid w:val="00A929C6"/>
    <w:rsid w:val="00A9369F"/>
    <w:rsid w:val="00A93F2B"/>
    <w:rsid w:val="00A97BBF"/>
    <w:rsid w:val="00AA0A6F"/>
    <w:rsid w:val="00AA0DF9"/>
    <w:rsid w:val="00AA14EB"/>
    <w:rsid w:val="00AA2B9A"/>
    <w:rsid w:val="00AA334F"/>
    <w:rsid w:val="00AA4B29"/>
    <w:rsid w:val="00AA5C58"/>
    <w:rsid w:val="00AA6421"/>
    <w:rsid w:val="00AA66C2"/>
    <w:rsid w:val="00AA6BFD"/>
    <w:rsid w:val="00AA7940"/>
    <w:rsid w:val="00AA7979"/>
    <w:rsid w:val="00AB0204"/>
    <w:rsid w:val="00AB1CC3"/>
    <w:rsid w:val="00AB2510"/>
    <w:rsid w:val="00AB2B06"/>
    <w:rsid w:val="00AB2F19"/>
    <w:rsid w:val="00AB60AD"/>
    <w:rsid w:val="00AB6CE3"/>
    <w:rsid w:val="00AB70AA"/>
    <w:rsid w:val="00AB75E5"/>
    <w:rsid w:val="00AC03F6"/>
    <w:rsid w:val="00AC2176"/>
    <w:rsid w:val="00AC3804"/>
    <w:rsid w:val="00AC7D01"/>
    <w:rsid w:val="00AC7E85"/>
    <w:rsid w:val="00AC7F8C"/>
    <w:rsid w:val="00AD0C49"/>
    <w:rsid w:val="00AD0EA7"/>
    <w:rsid w:val="00AD101B"/>
    <w:rsid w:val="00AD1689"/>
    <w:rsid w:val="00AD18AA"/>
    <w:rsid w:val="00AD1F32"/>
    <w:rsid w:val="00AD2F5B"/>
    <w:rsid w:val="00AD411D"/>
    <w:rsid w:val="00AD48D6"/>
    <w:rsid w:val="00AD63B9"/>
    <w:rsid w:val="00AD6CAB"/>
    <w:rsid w:val="00AD706F"/>
    <w:rsid w:val="00AD726F"/>
    <w:rsid w:val="00AD7BD3"/>
    <w:rsid w:val="00AE6E74"/>
    <w:rsid w:val="00AE775E"/>
    <w:rsid w:val="00AE79E4"/>
    <w:rsid w:val="00AF02CE"/>
    <w:rsid w:val="00AF3136"/>
    <w:rsid w:val="00AF3B3A"/>
    <w:rsid w:val="00AF5C75"/>
    <w:rsid w:val="00AF7487"/>
    <w:rsid w:val="00B04C70"/>
    <w:rsid w:val="00B04E78"/>
    <w:rsid w:val="00B04FC9"/>
    <w:rsid w:val="00B156DC"/>
    <w:rsid w:val="00B159D5"/>
    <w:rsid w:val="00B15F37"/>
    <w:rsid w:val="00B15FFE"/>
    <w:rsid w:val="00B205E5"/>
    <w:rsid w:val="00B23CF2"/>
    <w:rsid w:val="00B264D3"/>
    <w:rsid w:val="00B26EC3"/>
    <w:rsid w:val="00B301A3"/>
    <w:rsid w:val="00B309BF"/>
    <w:rsid w:val="00B3108E"/>
    <w:rsid w:val="00B32C12"/>
    <w:rsid w:val="00B338F4"/>
    <w:rsid w:val="00B34FCB"/>
    <w:rsid w:val="00B361ED"/>
    <w:rsid w:val="00B36727"/>
    <w:rsid w:val="00B40CEE"/>
    <w:rsid w:val="00B416A0"/>
    <w:rsid w:val="00B41B3D"/>
    <w:rsid w:val="00B529B7"/>
    <w:rsid w:val="00B5371F"/>
    <w:rsid w:val="00B54EC9"/>
    <w:rsid w:val="00B55803"/>
    <w:rsid w:val="00B57FA9"/>
    <w:rsid w:val="00B60253"/>
    <w:rsid w:val="00B61B9A"/>
    <w:rsid w:val="00B6270D"/>
    <w:rsid w:val="00B636E5"/>
    <w:rsid w:val="00B64094"/>
    <w:rsid w:val="00B6467B"/>
    <w:rsid w:val="00B64D07"/>
    <w:rsid w:val="00B659EB"/>
    <w:rsid w:val="00B665D2"/>
    <w:rsid w:val="00B670D6"/>
    <w:rsid w:val="00B713B4"/>
    <w:rsid w:val="00B722FE"/>
    <w:rsid w:val="00B724ED"/>
    <w:rsid w:val="00B73D86"/>
    <w:rsid w:val="00B7410D"/>
    <w:rsid w:val="00B75706"/>
    <w:rsid w:val="00B80019"/>
    <w:rsid w:val="00B81A51"/>
    <w:rsid w:val="00B83E57"/>
    <w:rsid w:val="00B84689"/>
    <w:rsid w:val="00B85359"/>
    <w:rsid w:val="00B85607"/>
    <w:rsid w:val="00B87A51"/>
    <w:rsid w:val="00B90207"/>
    <w:rsid w:val="00B91EDE"/>
    <w:rsid w:val="00B92B3B"/>
    <w:rsid w:val="00B95387"/>
    <w:rsid w:val="00B9663A"/>
    <w:rsid w:val="00B9725F"/>
    <w:rsid w:val="00BA0D47"/>
    <w:rsid w:val="00BA515F"/>
    <w:rsid w:val="00BA5E5D"/>
    <w:rsid w:val="00BA61EB"/>
    <w:rsid w:val="00BA6EF6"/>
    <w:rsid w:val="00BB05CD"/>
    <w:rsid w:val="00BB06B7"/>
    <w:rsid w:val="00BB1229"/>
    <w:rsid w:val="00BB16C9"/>
    <w:rsid w:val="00BB18CE"/>
    <w:rsid w:val="00BB245E"/>
    <w:rsid w:val="00BB5024"/>
    <w:rsid w:val="00BB5342"/>
    <w:rsid w:val="00BB76CA"/>
    <w:rsid w:val="00BC057A"/>
    <w:rsid w:val="00BC21D5"/>
    <w:rsid w:val="00BC2718"/>
    <w:rsid w:val="00BC2EBE"/>
    <w:rsid w:val="00BC3E0C"/>
    <w:rsid w:val="00BC4708"/>
    <w:rsid w:val="00BC583A"/>
    <w:rsid w:val="00BC6F98"/>
    <w:rsid w:val="00BD0147"/>
    <w:rsid w:val="00BD1301"/>
    <w:rsid w:val="00BD2139"/>
    <w:rsid w:val="00BD3468"/>
    <w:rsid w:val="00BD471F"/>
    <w:rsid w:val="00BD5101"/>
    <w:rsid w:val="00BD5257"/>
    <w:rsid w:val="00BD5682"/>
    <w:rsid w:val="00BD6664"/>
    <w:rsid w:val="00BD7F00"/>
    <w:rsid w:val="00BE0689"/>
    <w:rsid w:val="00BE311D"/>
    <w:rsid w:val="00BE489E"/>
    <w:rsid w:val="00BE6005"/>
    <w:rsid w:val="00BF571B"/>
    <w:rsid w:val="00BF6A2C"/>
    <w:rsid w:val="00BF7C0A"/>
    <w:rsid w:val="00C00ECD"/>
    <w:rsid w:val="00C03E70"/>
    <w:rsid w:val="00C052E1"/>
    <w:rsid w:val="00C136EC"/>
    <w:rsid w:val="00C14FBD"/>
    <w:rsid w:val="00C16716"/>
    <w:rsid w:val="00C173CD"/>
    <w:rsid w:val="00C17B90"/>
    <w:rsid w:val="00C22387"/>
    <w:rsid w:val="00C2309F"/>
    <w:rsid w:val="00C2437A"/>
    <w:rsid w:val="00C24C61"/>
    <w:rsid w:val="00C2765C"/>
    <w:rsid w:val="00C30120"/>
    <w:rsid w:val="00C31753"/>
    <w:rsid w:val="00C32418"/>
    <w:rsid w:val="00C33DC3"/>
    <w:rsid w:val="00C36C9D"/>
    <w:rsid w:val="00C40025"/>
    <w:rsid w:val="00C40053"/>
    <w:rsid w:val="00C4058B"/>
    <w:rsid w:val="00C42697"/>
    <w:rsid w:val="00C438F6"/>
    <w:rsid w:val="00C4679D"/>
    <w:rsid w:val="00C474C6"/>
    <w:rsid w:val="00C47ED1"/>
    <w:rsid w:val="00C532CB"/>
    <w:rsid w:val="00C534BE"/>
    <w:rsid w:val="00C54B8D"/>
    <w:rsid w:val="00C569EE"/>
    <w:rsid w:val="00C62966"/>
    <w:rsid w:val="00C62AA5"/>
    <w:rsid w:val="00C62BD8"/>
    <w:rsid w:val="00C62E9B"/>
    <w:rsid w:val="00C6362D"/>
    <w:rsid w:val="00C64730"/>
    <w:rsid w:val="00C6563A"/>
    <w:rsid w:val="00C6607D"/>
    <w:rsid w:val="00C672B0"/>
    <w:rsid w:val="00C676A5"/>
    <w:rsid w:val="00C678DA"/>
    <w:rsid w:val="00C67AA2"/>
    <w:rsid w:val="00C706B0"/>
    <w:rsid w:val="00C74909"/>
    <w:rsid w:val="00C8286B"/>
    <w:rsid w:val="00C83998"/>
    <w:rsid w:val="00C86361"/>
    <w:rsid w:val="00C87B61"/>
    <w:rsid w:val="00C9132A"/>
    <w:rsid w:val="00C92071"/>
    <w:rsid w:val="00C94E37"/>
    <w:rsid w:val="00C960A4"/>
    <w:rsid w:val="00CA10BB"/>
    <w:rsid w:val="00CA21DF"/>
    <w:rsid w:val="00CA27F2"/>
    <w:rsid w:val="00CA35C6"/>
    <w:rsid w:val="00CA361B"/>
    <w:rsid w:val="00CA502C"/>
    <w:rsid w:val="00CB1D9A"/>
    <w:rsid w:val="00CB34AF"/>
    <w:rsid w:val="00CB4277"/>
    <w:rsid w:val="00CB469A"/>
    <w:rsid w:val="00CB5825"/>
    <w:rsid w:val="00CB6388"/>
    <w:rsid w:val="00CB7CED"/>
    <w:rsid w:val="00CC05BD"/>
    <w:rsid w:val="00CC3767"/>
    <w:rsid w:val="00CC3C18"/>
    <w:rsid w:val="00CC53F5"/>
    <w:rsid w:val="00CC7721"/>
    <w:rsid w:val="00CD01CC"/>
    <w:rsid w:val="00CD0FD9"/>
    <w:rsid w:val="00CD2E09"/>
    <w:rsid w:val="00CD332C"/>
    <w:rsid w:val="00CD3F18"/>
    <w:rsid w:val="00CD4A99"/>
    <w:rsid w:val="00CE2343"/>
    <w:rsid w:val="00CE2E42"/>
    <w:rsid w:val="00CE2FE6"/>
    <w:rsid w:val="00CE34D1"/>
    <w:rsid w:val="00CE4DC5"/>
    <w:rsid w:val="00CE5FB8"/>
    <w:rsid w:val="00CE610F"/>
    <w:rsid w:val="00CF17FB"/>
    <w:rsid w:val="00CF2F24"/>
    <w:rsid w:val="00CF5F5F"/>
    <w:rsid w:val="00CF6728"/>
    <w:rsid w:val="00CF6CB7"/>
    <w:rsid w:val="00D0019D"/>
    <w:rsid w:val="00D021A4"/>
    <w:rsid w:val="00D02365"/>
    <w:rsid w:val="00D02C77"/>
    <w:rsid w:val="00D03525"/>
    <w:rsid w:val="00D07473"/>
    <w:rsid w:val="00D07B7B"/>
    <w:rsid w:val="00D11BF6"/>
    <w:rsid w:val="00D12818"/>
    <w:rsid w:val="00D133D2"/>
    <w:rsid w:val="00D16508"/>
    <w:rsid w:val="00D17289"/>
    <w:rsid w:val="00D17A16"/>
    <w:rsid w:val="00D17A86"/>
    <w:rsid w:val="00D21D2A"/>
    <w:rsid w:val="00D22909"/>
    <w:rsid w:val="00D23E12"/>
    <w:rsid w:val="00D24EA4"/>
    <w:rsid w:val="00D26A6D"/>
    <w:rsid w:val="00D3022E"/>
    <w:rsid w:val="00D31013"/>
    <w:rsid w:val="00D311A9"/>
    <w:rsid w:val="00D31DEF"/>
    <w:rsid w:val="00D31EA9"/>
    <w:rsid w:val="00D32246"/>
    <w:rsid w:val="00D34F56"/>
    <w:rsid w:val="00D3566B"/>
    <w:rsid w:val="00D36BED"/>
    <w:rsid w:val="00D37B03"/>
    <w:rsid w:val="00D40905"/>
    <w:rsid w:val="00D413AA"/>
    <w:rsid w:val="00D42700"/>
    <w:rsid w:val="00D434CA"/>
    <w:rsid w:val="00D446FC"/>
    <w:rsid w:val="00D449AB"/>
    <w:rsid w:val="00D45660"/>
    <w:rsid w:val="00D4743E"/>
    <w:rsid w:val="00D47C22"/>
    <w:rsid w:val="00D5029E"/>
    <w:rsid w:val="00D503C5"/>
    <w:rsid w:val="00D50F5D"/>
    <w:rsid w:val="00D516B8"/>
    <w:rsid w:val="00D52537"/>
    <w:rsid w:val="00D53905"/>
    <w:rsid w:val="00D57C06"/>
    <w:rsid w:val="00D608D9"/>
    <w:rsid w:val="00D61D85"/>
    <w:rsid w:val="00D63FAE"/>
    <w:rsid w:val="00D64DCD"/>
    <w:rsid w:val="00D65879"/>
    <w:rsid w:val="00D66FA6"/>
    <w:rsid w:val="00D703B1"/>
    <w:rsid w:val="00D70646"/>
    <w:rsid w:val="00D7316C"/>
    <w:rsid w:val="00D75D49"/>
    <w:rsid w:val="00D76924"/>
    <w:rsid w:val="00D77C3C"/>
    <w:rsid w:val="00D8220A"/>
    <w:rsid w:val="00D82312"/>
    <w:rsid w:val="00D84D8B"/>
    <w:rsid w:val="00D8676E"/>
    <w:rsid w:val="00D90F5F"/>
    <w:rsid w:val="00D936B7"/>
    <w:rsid w:val="00D94217"/>
    <w:rsid w:val="00D94D0E"/>
    <w:rsid w:val="00D94F9A"/>
    <w:rsid w:val="00D9643B"/>
    <w:rsid w:val="00DA0BEA"/>
    <w:rsid w:val="00DA122E"/>
    <w:rsid w:val="00DA1EFA"/>
    <w:rsid w:val="00DA2237"/>
    <w:rsid w:val="00DA6D98"/>
    <w:rsid w:val="00DB010F"/>
    <w:rsid w:val="00DB0F44"/>
    <w:rsid w:val="00DB10AC"/>
    <w:rsid w:val="00DB1296"/>
    <w:rsid w:val="00DB3983"/>
    <w:rsid w:val="00DB3BA2"/>
    <w:rsid w:val="00DB42EA"/>
    <w:rsid w:val="00DB53FE"/>
    <w:rsid w:val="00DC0683"/>
    <w:rsid w:val="00DC0832"/>
    <w:rsid w:val="00DC50E5"/>
    <w:rsid w:val="00DC73D9"/>
    <w:rsid w:val="00DD091F"/>
    <w:rsid w:val="00DD315F"/>
    <w:rsid w:val="00DD3CFA"/>
    <w:rsid w:val="00DD49DD"/>
    <w:rsid w:val="00DD5B46"/>
    <w:rsid w:val="00DD6CF3"/>
    <w:rsid w:val="00DD717B"/>
    <w:rsid w:val="00DE1663"/>
    <w:rsid w:val="00DE28FD"/>
    <w:rsid w:val="00DE39DD"/>
    <w:rsid w:val="00DE48FE"/>
    <w:rsid w:val="00DE7E59"/>
    <w:rsid w:val="00DF109C"/>
    <w:rsid w:val="00DF3F3C"/>
    <w:rsid w:val="00DF5010"/>
    <w:rsid w:val="00DF5C8A"/>
    <w:rsid w:val="00DF6073"/>
    <w:rsid w:val="00E0104E"/>
    <w:rsid w:val="00E03F7C"/>
    <w:rsid w:val="00E11E04"/>
    <w:rsid w:val="00E12863"/>
    <w:rsid w:val="00E12BB1"/>
    <w:rsid w:val="00E136BC"/>
    <w:rsid w:val="00E13824"/>
    <w:rsid w:val="00E14572"/>
    <w:rsid w:val="00E15551"/>
    <w:rsid w:val="00E16678"/>
    <w:rsid w:val="00E16CAB"/>
    <w:rsid w:val="00E20E26"/>
    <w:rsid w:val="00E21665"/>
    <w:rsid w:val="00E233BF"/>
    <w:rsid w:val="00E23952"/>
    <w:rsid w:val="00E23DD3"/>
    <w:rsid w:val="00E24E5B"/>
    <w:rsid w:val="00E2696E"/>
    <w:rsid w:val="00E30003"/>
    <w:rsid w:val="00E31DCB"/>
    <w:rsid w:val="00E32A54"/>
    <w:rsid w:val="00E33B34"/>
    <w:rsid w:val="00E3536B"/>
    <w:rsid w:val="00E35DFB"/>
    <w:rsid w:val="00E36FA7"/>
    <w:rsid w:val="00E3721C"/>
    <w:rsid w:val="00E377D7"/>
    <w:rsid w:val="00E37E09"/>
    <w:rsid w:val="00E4040A"/>
    <w:rsid w:val="00E42DFC"/>
    <w:rsid w:val="00E451D6"/>
    <w:rsid w:val="00E45AD8"/>
    <w:rsid w:val="00E45FA8"/>
    <w:rsid w:val="00E46495"/>
    <w:rsid w:val="00E46C4F"/>
    <w:rsid w:val="00E4716B"/>
    <w:rsid w:val="00E50E46"/>
    <w:rsid w:val="00E51794"/>
    <w:rsid w:val="00E52055"/>
    <w:rsid w:val="00E540A8"/>
    <w:rsid w:val="00E549E1"/>
    <w:rsid w:val="00E57027"/>
    <w:rsid w:val="00E57805"/>
    <w:rsid w:val="00E57856"/>
    <w:rsid w:val="00E60031"/>
    <w:rsid w:val="00E63809"/>
    <w:rsid w:val="00E6457B"/>
    <w:rsid w:val="00E64A18"/>
    <w:rsid w:val="00E65D05"/>
    <w:rsid w:val="00E665CB"/>
    <w:rsid w:val="00E66B90"/>
    <w:rsid w:val="00E67846"/>
    <w:rsid w:val="00E70E45"/>
    <w:rsid w:val="00E711AD"/>
    <w:rsid w:val="00E72A5E"/>
    <w:rsid w:val="00E7440B"/>
    <w:rsid w:val="00E74E20"/>
    <w:rsid w:val="00E75957"/>
    <w:rsid w:val="00E76B4E"/>
    <w:rsid w:val="00E821F1"/>
    <w:rsid w:val="00E827BC"/>
    <w:rsid w:val="00E839F5"/>
    <w:rsid w:val="00E85460"/>
    <w:rsid w:val="00E87009"/>
    <w:rsid w:val="00E873E3"/>
    <w:rsid w:val="00E87A42"/>
    <w:rsid w:val="00E87CB1"/>
    <w:rsid w:val="00E91B68"/>
    <w:rsid w:val="00E9248C"/>
    <w:rsid w:val="00E93309"/>
    <w:rsid w:val="00E94F74"/>
    <w:rsid w:val="00E97EA2"/>
    <w:rsid w:val="00EA171D"/>
    <w:rsid w:val="00EA5F21"/>
    <w:rsid w:val="00EA7973"/>
    <w:rsid w:val="00EB513A"/>
    <w:rsid w:val="00EB7B07"/>
    <w:rsid w:val="00EB7E87"/>
    <w:rsid w:val="00EC1E4E"/>
    <w:rsid w:val="00EC58A5"/>
    <w:rsid w:val="00EC6653"/>
    <w:rsid w:val="00EC6E8D"/>
    <w:rsid w:val="00EC7629"/>
    <w:rsid w:val="00ED0BA8"/>
    <w:rsid w:val="00ED36AD"/>
    <w:rsid w:val="00ED4E9D"/>
    <w:rsid w:val="00ED5EC9"/>
    <w:rsid w:val="00ED5F2E"/>
    <w:rsid w:val="00EE0886"/>
    <w:rsid w:val="00EE0D11"/>
    <w:rsid w:val="00EE0D3B"/>
    <w:rsid w:val="00EE2FD9"/>
    <w:rsid w:val="00EE33A0"/>
    <w:rsid w:val="00EE4EB7"/>
    <w:rsid w:val="00EE64D6"/>
    <w:rsid w:val="00EF1276"/>
    <w:rsid w:val="00EF17E5"/>
    <w:rsid w:val="00EF2565"/>
    <w:rsid w:val="00EF32D4"/>
    <w:rsid w:val="00EF5B60"/>
    <w:rsid w:val="00EF5F8B"/>
    <w:rsid w:val="00EF77CA"/>
    <w:rsid w:val="00F011B3"/>
    <w:rsid w:val="00F0154F"/>
    <w:rsid w:val="00F03A2B"/>
    <w:rsid w:val="00F04C79"/>
    <w:rsid w:val="00F1007B"/>
    <w:rsid w:val="00F10417"/>
    <w:rsid w:val="00F1188D"/>
    <w:rsid w:val="00F11D3E"/>
    <w:rsid w:val="00F1359B"/>
    <w:rsid w:val="00F162DF"/>
    <w:rsid w:val="00F20573"/>
    <w:rsid w:val="00F20D9F"/>
    <w:rsid w:val="00F21DB9"/>
    <w:rsid w:val="00F2737D"/>
    <w:rsid w:val="00F27AB7"/>
    <w:rsid w:val="00F30449"/>
    <w:rsid w:val="00F3261B"/>
    <w:rsid w:val="00F3263A"/>
    <w:rsid w:val="00F32B92"/>
    <w:rsid w:val="00F355BC"/>
    <w:rsid w:val="00F3612C"/>
    <w:rsid w:val="00F36D7A"/>
    <w:rsid w:val="00F37FFD"/>
    <w:rsid w:val="00F432BE"/>
    <w:rsid w:val="00F469C0"/>
    <w:rsid w:val="00F50561"/>
    <w:rsid w:val="00F508C6"/>
    <w:rsid w:val="00F509C0"/>
    <w:rsid w:val="00F512E9"/>
    <w:rsid w:val="00F51B90"/>
    <w:rsid w:val="00F521AF"/>
    <w:rsid w:val="00F52873"/>
    <w:rsid w:val="00F52F6E"/>
    <w:rsid w:val="00F53B2E"/>
    <w:rsid w:val="00F562B6"/>
    <w:rsid w:val="00F57D5B"/>
    <w:rsid w:val="00F6452C"/>
    <w:rsid w:val="00F660DB"/>
    <w:rsid w:val="00F7051B"/>
    <w:rsid w:val="00F708A1"/>
    <w:rsid w:val="00F714B9"/>
    <w:rsid w:val="00F71EF5"/>
    <w:rsid w:val="00F728F0"/>
    <w:rsid w:val="00F73318"/>
    <w:rsid w:val="00F73EA2"/>
    <w:rsid w:val="00F74926"/>
    <w:rsid w:val="00F80A9F"/>
    <w:rsid w:val="00F81CE1"/>
    <w:rsid w:val="00F827EA"/>
    <w:rsid w:val="00F83BDE"/>
    <w:rsid w:val="00F84E18"/>
    <w:rsid w:val="00F8572C"/>
    <w:rsid w:val="00F85FCB"/>
    <w:rsid w:val="00F90476"/>
    <w:rsid w:val="00F90799"/>
    <w:rsid w:val="00F90813"/>
    <w:rsid w:val="00F91348"/>
    <w:rsid w:val="00F91744"/>
    <w:rsid w:val="00F93074"/>
    <w:rsid w:val="00F93455"/>
    <w:rsid w:val="00F9620F"/>
    <w:rsid w:val="00F96D4D"/>
    <w:rsid w:val="00F96E32"/>
    <w:rsid w:val="00F97C68"/>
    <w:rsid w:val="00FA3D8E"/>
    <w:rsid w:val="00FA410D"/>
    <w:rsid w:val="00FA4F4F"/>
    <w:rsid w:val="00FA5EC7"/>
    <w:rsid w:val="00FA62FB"/>
    <w:rsid w:val="00FB28F4"/>
    <w:rsid w:val="00FB2C72"/>
    <w:rsid w:val="00FB3C27"/>
    <w:rsid w:val="00FB47F3"/>
    <w:rsid w:val="00FB4BE6"/>
    <w:rsid w:val="00FB5464"/>
    <w:rsid w:val="00FB5B10"/>
    <w:rsid w:val="00FB5EF7"/>
    <w:rsid w:val="00FB690C"/>
    <w:rsid w:val="00FC0D19"/>
    <w:rsid w:val="00FC0D23"/>
    <w:rsid w:val="00FC2AA1"/>
    <w:rsid w:val="00FC2FAB"/>
    <w:rsid w:val="00FC363F"/>
    <w:rsid w:val="00FC3CD2"/>
    <w:rsid w:val="00FC40D9"/>
    <w:rsid w:val="00FD0267"/>
    <w:rsid w:val="00FD12AE"/>
    <w:rsid w:val="00FD134A"/>
    <w:rsid w:val="00FD4D46"/>
    <w:rsid w:val="00FD5D9B"/>
    <w:rsid w:val="00FE139D"/>
    <w:rsid w:val="00FE1B3B"/>
    <w:rsid w:val="00FE2877"/>
    <w:rsid w:val="00FE6C2E"/>
    <w:rsid w:val="00FE71E2"/>
    <w:rsid w:val="00FF0C64"/>
    <w:rsid w:val="00FF1BDA"/>
    <w:rsid w:val="00FF3492"/>
    <w:rsid w:val="00FF4C47"/>
    <w:rsid w:val="00FF52C4"/>
    <w:rsid w:val="00FF6143"/>
    <w:rsid w:val="00FF7050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5F70"/>
  <w15:docId w15:val="{4D9B05BA-DAC5-4468-82C5-D82C6418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5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B85359"/>
  </w:style>
  <w:style w:type="paragraph" w:customStyle="1" w:styleId="TimesNewRoman14">
    <w:name w:val="Times New Roman 14 пт"/>
    <w:link w:val="TimesNewRoman140"/>
    <w:rsid w:val="00B85359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TimesNewRoman140">
    <w:name w:val="Times New Roman 14 пт Знак"/>
    <w:link w:val="TimesNewRoman14"/>
    <w:rsid w:val="00B85359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3">
    <w:basedOn w:val="a"/>
    <w:next w:val="a4"/>
    <w:qFormat/>
    <w:rsid w:val="00B853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85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853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85359"/>
  </w:style>
  <w:style w:type="paragraph" w:styleId="a6">
    <w:name w:val="header"/>
    <w:basedOn w:val="a"/>
    <w:link w:val="a7"/>
    <w:rsid w:val="00B8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8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B8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8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B8535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B8535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footnote text"/>
    <w:basedOn w:val="a"/>
    <w:link w:val="ad"/>
    <w:rsid w:val="00B8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B853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B85359"/>
    <w:rPr>
      <w:vertAlign w:val="superscript"/>
    </w:rPr>
  </w:style>
  <w:style w:type="paragraph" w:customStyle="1" w:styleId="ConsPlusNonformat">
    <w:name w:val="ConsPlusNonformat"/>
    <w:rsid w:val="00B853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853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0">
    <w:name w:val="annotation reference"/>
    <w:rsid w:val="00B85359"/>
    <w:rPr>
      <w:sz w:val="16"/>
      <w:szCs w:val="16"/>
    </w:rPr>
  </w:style>
  <w:style w:type="paragraph" w:styleId="af1">
    <w:name w:val="annotation text"/>
    <w:basedOn w:val="a"/>
    <w:link w:val="af2"/>
    <w:rsid w:val="00B8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B85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B85359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B8535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5">
    <w:name w:val="Revision"/>
    <w:hidden/>
    <w:uiPriority w:val="99"/>
    <w:semiHidden/>
    <w:rsid w:val="00B8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B85359"/>
    <w:rPr>
      <w:color w:val="0000FF"/>
      <w:u w:val="single"/>
    </w:rPr>
  </w:style>
  <w:style w:type="paragraph" w:styleId="af7">
    <w:name w:val="No Spacing"/>
    <w:uiPriority w:val="1"/>
    <w:qFormat/>
    <w:rsid w:val="00B853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f8"/>
    <w:uiPriority w:val="10"/>
    <w:qFormat/>
    <w:rsid w:val="00B853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4"/>
    <w:uiPriority w:val="10"/>
    <w:rsid w:val="00B853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12219</Words>
  <Characters>69653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2021-04-13T04:43:00Z</cp:lastPrinted>
  <dcterms:created xsi:type="dcterms:W3CDTF">2021-04-12T06:34:00Z</dcterms:created>
  <dcterms:modified xsi:type="dcterms:W3CDTF">2022-04-13T04:09:00Z</dcterms:modified>
</cp:coreProperties>
</file>