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2F" w:rsidRDefault="009B48CA" w:rsidP="00C2712F">
      <w:pPr>
        <w:pStyle w:val="3"/>
        <w:tabs>
          <w:tab w:val="left" w:pos="-2410"/>
        </w:tabs>
        <w:ind w:left="284"/>
        <w:jc w:val="left"/>
        <w:rPr>
          <w:sz w:val="32"/>
          <w:szCs w:val="32"/>
        </w:rPr>
      </w:pPr>
      <w:r>
        <w:t xml:space="preserve">            </w:t>
      </w:r>
      <w:r w:rsidR="00C2712F">
        <w:t xml:space="preserve">                 </w:t>
      </w:r>
      <w:r w:rsidR="00C2712F" w:rsidRPr="00C52347">
        <w:rPr>
          <w:sz w:val="32"/>
          <w:szCs w:val="32"/>
        </w:rPr>
        <w:t>КРАСНОЯРСКИЙ КРАЙ</w:t>
      </w:r>
    </w:p>
    <w:p w:rsidR="00C2712F" w:rsidRDefault="00C2712F" w:rsidP="00C2712F">
      <w:pPr>
        <w:pStyle w:val="3"/>
        <w:tabs>
          <w:tab w:val="left" w:pos="-2410"/>
        </w:tabs>
        <w:ind w:left="284"/>
        <w:rPr>
          <w:sz w:val="32"/>
          <w:szCs w:val="32"/>
        </w:rPr>
      </w:pPr>
      <w:r>
        <w:rPr>
          <w:sz w:val="32"/>
          <w:szCs w:val="32"/>
        </w:rPr>
        <w:t xml:space="preserve">      БАЛАХТИНСКИЙ РАЙОН</w:t>
      </w:r>
    </w:p>
    <w:p w:rsidR="00C2712F" w:rsidRDefault="00C2712F" w:rsidP="00C2712F">
      <w:pPr>
        <w:pStyle w:val="3"/>
        <w:tabs>
          <w:tab w:val="left" w:pos="-2410"/>
        </w:tabs>
        <w:ind w:left="284"/>
        <w:rPr>
          <w:sz w:val="32"/>
          <w:szCs w:val="32"/>
        </w:rPr>
      </w:pPr>
      <w:r>
        <w:rPr>
          <w:sz w:val="32"/>
          <w:szCs w:val="32"/>
        </w:rPr>
        <w:t xml:space="preserve">            АДМИНИСТРАЦИЯ ЕЛОВСКОГО СЕЛЬСОВЕТА</w:t>
      </w:r>
    </w:p>
    <w:p w:rsidR="00C2712F" w:rsidRPr="00C52347" w:rsidRDefault="00C2712F" w:rsidP="00C2712F">
      <w:pPr>
        <w:rPr>
          <w:lang w:eastAsia="ru-RU"/>
        </w:rPr>
      </w:pPr>
    </w:p>
    <w:p w:rsidR="00840996" w:rsidRPr="0008737F" w:rsidRDefault="00840996" w:rsidP="00840996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8737F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tbl>
      <w:tblPr>
        <w:tblpPr w:leftFromText="180" w:rightFromText="180" w:vertAnchor="text" w:tblpXSpec="center" w:tblpY="1"/>
        <w:tblOverlap w:val="never"/>
        <w:tblW w:w="0" w:type="auto"/>
        <w:tblLook w:val="01E0"/>
      </w:tblPr>
      <w:tblGrid>
        <w:gridCol w:w="4271"/>
        <w:gridCol w:w="4686"/>
      </w:tblGrid>
      <w:tr w:rsidR="0054535B" w:rsidRPr="0008737F" w:rsidTr="009B48CA">
        <w:trPr>
          <w:trHeight w:val="283"/>
        </w:trPr>
        <w:tc>
          <w:tcPr>
            <w:tcW w:w="4271" w:type="dxa"/>
          </w:tcPr>
          <w:p w:rsidR="0054535B" w:rsidRPr="0008737F" w:rsidRDefault="0054535B" w:rsidP="009B48C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86" w:type="dxa"/>
          </w:tcPr>
          <w:p w:rsidR="0054535B" w:rsidRPr="0008737F" w:rsidRDefault="0054535B" w:rsidP="003C3C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15C3D" w:rsidRDefault="003C3CC4" w:rsidP="00015C3D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9B48CA">
        <w:rPr>
          <w:rFonts w:ascii="Times New Roman" w:hAnsi="Times New Roman"/>
          <w:sz w:val="28"/>
          <w:szCs w:val="28"/>
        </w:rPr>
        <w:t>14.08.2015г.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9B48CA">
        <w:rPr>
          <w:rFonts w:ascii="Times New Roman" w:hAnsi="Times New Roman"/>
          <w:sz w:val="28"/>
          <w:szCs w:val="28"/>
        </w:rPr>
        <w:t xml:space="preserve">      </w:t>
      </w:r>
      <w:r w:rsidR="009B48CA">
        <w:rPr>
          <w:rFonts w:ascii="Times New Roman" w:eastAsia="Times New Roman" w:hAnsi="Times New Roman"/>
          <w:sz w:val="28"/>
          <w:szCs w:val="28"/>
          <w:lang w:eastAsia="ru-RU"/>
        </w:rPr>
        <w:t>с.Еловка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AB6F08">
        <w:rPr>
          <w:rFonts w:ascii="Times New Roman" w:hAnsi="Times New Roman"/>
          <w:sz w:val="28"/>
          <w:szCs w:val="28"/>
        </w:rPr>
        <w:t xml:space="preserve">                             №41</w:t>
      </w:r>
      <w:r>
        <w:rPr>
          <w:rFonts w:ascii="Times New Roman" w:hAnsi="Times New Roman"/>
          <w:sz w:val="28"/>
          <w:szCs w:val="28"/>
        </w:rPr>
        <w:br w:type="textWrapping" w:clear="all"/>
      </w:r>
    </w:p>
    <w:p w:rsidR="00015C3D" w:rsidRDefault="00015C3D" w:rsidP="00015C3D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704FF3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704FF3">
        <w:rPr>
          <w:rFonts w:ascii="Times New Roman" w:hAnsi="Times New Roman"/>
          <w:sz w:val="28"/>
          <w:szCs w:val="28"/>
        </w:rPr>
        <w:t>орядк</w:t>
      </w:r>
      <w:r>
        <w:rPr>
          <w:rFonts w:ascii="Times New Roman" w:hAnsi="Times New Roman"/>
          <w:sz w:val="28"/>
          <w:szCs w:val="28"/>
        </w:rPr>
        <w:t xml:space="preserve">а определения </w:t>
      </w:r>
    </w:p>
    <w:p w:rsidR="00015C3D" w:rsidRDefault="00015C3D" w:rsidP="00015C3D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015C3D">
        <w:rPr>
          <w:rFonts w:ascii="Times New Roman" w:hAnsi="Times New Roman"/>
          <w:sz w:val="28"/>
          <w:szCs w:val="28"/>
        </w:rPr>
        <w:t xml:space="preserve">размера арендной платы за земельные </w:t>
      </w:r>
    </w:p>
    <w:p w:rsidR="00015C3D" w:rsidRDefault="00015C3D" w:rsidP="00015C3D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015C3D">
        <w:rPr>
          <w:rFonts w:ascii="Times New Roman" w:hAnsi="Times New Roman"/>
          <w:sz w:val="28"/>
          <w:szCs w:val="28"/>
        </w:rPr>
        <w:t>участки, находящиеся в муниципальной</w:t>
      </w:r>
    </w:p>
    <w:p w:rsidR="00015C3D" w:rsidRPr="00C2712F" w:rsidRDefault="00015C3D" w:rsidP="00015C3D">
      <w:pPr>
        <w:spacing w:after="100" w:afterAutospacing="1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015C3D">
        <w:rPr>
          <w:rFonts w:ascii="Times New Roman" w:hAnsi="Times New Roman"/>
          <w:sz w:val="28"/>
          <w:szCs w:val="28"/>
        </w:rPr>
        <w:t xml:space="preserve">собственности </w:t>
      </w:r>
      <w:r w:rsidR="00C2712F" w:rsidRPr="00C2712F">
        <w:rPr>
          <w:rFonts w:ascii="Times New Roman" w:hAnsi="Times New Roman"/>
          <w:sz w:val="28"/>
          <w:szCs w:val="28"/>
        </w:rPr>
        <w:t>Еловского сельсовета</w:t>
      </w:r>
      <w:r w:rsidRPr="00015C3D">
        <w:rPr>
          <w:rFonts w:ascii="Times New Roman" w:hAnsi="Times New Roman"/>
          <w:sz w:val="28"/>
          <w:szCs w:val="28"/>
        </w:rPr>
        <w:t xml:space="preserve"> и предоставленные в </w:t>
      </w:r>
    </w:p>
    <w:p w:rsidR="00015C3D" w:rsidRPr="00BB137E" w:rsidRDefault="00015C3D" w:rsidP="00015C3D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015C3D">
        <w:rPr>
          <w:rFonts w:ascii="Times New Roman" w:hAnsi="Times New Roman"/>
          <w:sz w:val="28"/>
          <w:szCs w:val="28"/>
        </w:rPr>
        <w:t>аренду без торгов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015C3D" w:rsidRPr="00704FF3" w:rsidRDefault="00015C3D" w:rsidP="00015C3D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40996" w:rsidRPr="00C2712F" w:rsidRDefault="00015C3D" w:rsidP="00571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15C3D">
        <w:rPr>
          <w:rFonts w:ascii="Times New Roman" w:hAnsi="Times New Roman"/>
          <w:sz w:val="28"/>
          <w:szCs w:val="28"/>
        </w:rPr>
        <w:t xml:space="preserve">с </w:t>
      </w:r>
      <w:hyperlink r:id="rId8" w:history="1">
        <w:r w:rsidRPr="00015C3D">
          <w:rPr>
            <w:rFonts w:ascii="Times New Roman" w:hAnsi="Times New Roman"/>
            <w:sz w:val="28"/>
            <w:szCs w:val="28"/>
          </w:rPr>
          <w:t>подпунктом 3 пункта 3 статьи 39.7</w:t>
        </w:r>
      </w:hyperlink>
      <w:r w:rsidRPr="00015C3D">
        <w:rPr>
          <w:rFonts w:ascii="Times New Roman" w:hAnsi="Times New Roman"/>
          <w:sz w:val="28"/>
          <w:szCs w:val="28"/>
        </w:rPr>
        <w:t xml:space="preserve"> Земельного</w:t>
      </w:r>
      <w:r>
        <w:rPr>
          <w:rFonts w:ascii="Times New Roman" w:eastAsiaTheme="minorHAnsi" w:hAnsi="Times New Roman"/>
          <w:sz w:val="28"/>
          <w:szCs w:val="28"/>
        </w:rPr>
        <w:t xml:space="preserve"> кодекса Российской Федерации</w:t>
      </w:r>
      <w:r w:rsidRPr="005719FE">
        <w:rPr>
          <w:rFonts w:ascii="Times New Roman" w:hAnsi="Times New Roman"/>
          <w:sz w:val="28"/>
          <w:szCs w:val="28"/>
        </w:rPr>
        <w:t xml:space="preserve">, </w:t>
      </w:r>
      <w:r w:rsidR="006E716F">
        <w:rPr>
          <w:rFonts w:ascii="Times New Roman" w:hAnsi="Times New Roman"/>
          <w:sz w:val="28"/>
          <w:szCs w:val="28"/>
        </w:rPr>
        <w:t>о</w:t>
      </w:r>
      <w:r w:rsidR="00C1339E">
        <w:rPr>
          <w:rFonts w:ascii="Times New Roman" w:hAnsi="Times New Roman"/>
          <w:sz w:val="28"/>
          <w:szCs w:val="28"/>
        </w:rPr>
        <w:t xml:space="preserve">сновными </w:t>
      </w:r>
      <w:r w:rsidR="00C1339E">
        <w:rPr>
          <w:rFonts w:ascii="Times New Roman" w:eastAsiaTheme="minorHAnsi" w:hAnsi="Times New Roman"/>
          <w:sz w:val="28"/>
          <w:szCs w:val="28"/>
        </w:rPr>
        <w:t>принципами определения арендной платы при аренде земельных участков, находящихся в государственной или муниципальной собственности</w:t>
      </w:r>
      <w:r w:rsidR="006E716F">
        <w:rPr>
          <w:rFonts w:ascii="Times New Roman" w:eastAsiaTheme="minorHAnsi" w:hAnsi="Times New Roman"/>
          <w:sz w:val="28"/>
          <w:szCs w:val="28"/>
        </w:rPr>
        <w:t>,</w:t>
      </w:r>
      <w:r w:rsidR="00C1339E">
        <w:rPr>
          <w:rFonts w:ascii="Times New Roman" w:eastAsiaTheme="minorHAnsi" w:hAnsi="Times New Roman"/>
          <w:sz w:val="28"/>
          <w:szCs w:val="28"/>
        </w:rPr>
        <w:t xml:space="preserve"> утвержденными</w:t>
      </w:r>
      <w:r w:rsidR="00C1339E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C1339E">
          <w:rPr>
            <w:rFonts w:ascii="Times New Roman" w:hAnsi="Times New Roman"/>
            <w:sz w:val="28"/>
            <w:szCs w:val="28"/>
          </w:rPr>
          <w:t>П</w:t>
        </w:r>
        <w:r w:rsidR="005719FE" w:rsidRPr="005719FE">
          <w:rPr>
            <w:rFonts w:ascii="Times New Roman" w:hAnsi="Times New Roman"/>
            <w:sz w:val="28"/>
            <w:szCs w:val="28"/>
          </w:rPr>
          <w:t>остановлением</w:t>
        </w:r>
      </w:hyperlink>
      <w:r w:rsidR="005719FE" w:rsidRPr="005719FE">
        <w:rPr>
          <w:rFonts w:ascii="Times New Roman" w:hAnsi="Times New Roman"/>
          <w:sz w:val="28"/>
          <w:szCs w:val="28"/>
        </w:rPr>
        <w:t xml:space="preserve"> Правительства Российской Федерации от 16.07.2009 </w:t>
      </w:r>
      <w:r w:rsidR="005719FE">
        <w:rPr>
          <w:rFonts w:ascii="Times New Roman" w:hAnsi="Times New Roman"/>
          <w:sz w:val="28"/>
          <w:szCs w:val="28"/>
        </w:rPr>
        <w:t>№ 582 «</w:t>
      </w:r>
      <w:r w:rsidR="005719FE" w:rsidRPr="005719FE">
        <w:rPr>
          <w:rFonts w:ascii="Times New Roman" w:hAnsi="Times New Roman"/>
          <w:sz w:val="28"/>
          <w:szCs w:val="28"/>
        </w:rPr>
        <w:t>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</w:t>
      </w:r>
      <w:r w:rsidR="005719FE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="00C2712F">
        <w:rPr>
          <w:rFonts w:ascii="Times New Roman" w:hAnsi="Times New Roman"/>
          <w:sz w:val="28"/>
          <w:szCs w:val="28"/>
        </w:rPr>
        <w:t>ст.</w:t>
      </w:r>
      <w:r w:rsidR="005719FE">
        <w:rPr>
          <w:rFonts w:ascii="Times New Roman" w:hAnsi="Times New Roman"/>
          <w:sz w:val="28"/>
          <w:szCs w:val="28"/>
        </w:rPr>
        <w:t xml:space="preserve"> </w:t>
      </w:r>
      <w:r w:rsidR="00C2712F">
        <w:rPr>
          <w:rFonts w:ascii="Times New Roman" w:hAnsi="Times New Roman"/>
          <w:sz w:val="28"/>
          <w:szCs w:val="28"/>
        </w:rPr>
        <w:t>17</w:t>
      </w:r>
      <w:r w:rsidRPr="00704FF3">
        <w:rPr>
          <w:rFonts w:ascii="Times New Roman" w:hAnsi="Times New Roman"/>
          <w:sz w:val="28"/>
          <w:szCs w:val="28"/>
        </w:rPr>
        <w:t xml:space="preserve"> Устава </w:t>
      </w:r>
      <w:r w:rsidR="00C2712F">
        <w:rPr>
          <w:rFonts w:ascii="Times New Roman" w:hAnsi="Times New Roman"/>
          <w:sz w:val="28"/>
          <w:szCs w:val="28"/>
        </w:rPr>
        <w:t>Еловского сельсовета</w:t>
      </w:r>
    </w:p>
    <w:p w:rsidR="00015C3D" w:rsidRPr="00840996" w:rsidRDefault="00840996" w:rsidP="00571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0996">
        <w:rPr>
          <w:rFonts w:ascii="Times New Roman" w:hAnsi="Times New Roman"/>
          <w:sz w:val="28"/>
          <w:szCs w:val="28"/>
        </w:rPr>
        <w:t>ПОСТАНОВЛЯЮ</w:t>
      </w:r>
      <w:r w:rsidR="00015C3D" w:rsidRPr="00840996">
        <w:rPr>
          <w:rFonts w:ascii="Times New Roman" w:hAnsi="Times New Roman"/>
          <w:sz w:val="28"/>
          <w:szCs w:val="28"/>
        </w:rPr>
        <w:t>:</w:t>
      </w:r>
    </w:p>
    <w:p w:rsidR="00015C3D" w:rsidRDefault="00015C3D" w:rsidP="002819AD">
      <w:pPr>
        <w:tabs>
          <w:tab w:val="left" w:pos="851"/>
        </w:tabs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>1. Утвердить Порядок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определения </w:t>
      </w:r>
      <w:r w:rsidRPr="00015C3D">
        <w:rPr>
          <w:rFonts w:ascii="Times New Roman" w:hAnsi="Times New Roman"/>
          <w:sz w:val="28"/>
          <w:szCs w:val="28"/>
        </w:rPr>
        <w:t>размера арендной платы за земельные участки, находящиеся в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5C3D">
        <w:rPr>
          <w:rFonts w:ascii="Times New Roman" w:hAnsi="Times New Roman"/>
          <w:sz w:val="28"/>
          <w:szCs w:val="28"/>
        </w:rPr>
        <w:t xml:space="preserve">собственности </w:t>
      </w:r>
      <w:r w:rsidR="00A90566" w:rsidRPr="00A90566">
        <w:rPr>
          <w:rFonts w:ascii="Times New Roman" w:hAnsi="Times New Roman"/>
          <w:sz w:val="28"/>
          <w:szCs w:val="28"/>
        </w:rPr>
        <w:t>Еловского сельсовета</w:t>
      </w:r>
      <w:r w:rsidRPr="00A90566">
        <w:rPr>
          <w:rFonts w:ascii="Times New Roman" w:hAnsi="Times New Roman"/>
          <w:sz w:val="28"/>
          <w:szCs w:val="28"/>
        </w:rPr>
        <w:t xml:space="preserve"> </w:t>
      </w:r>
      <w:r w:rsidRPr="00015C3D">
        <w:rPr>
          <w:rFonts w:ascii="Times New Roman" w:hAnsi="Times New Roman"/>
          <w:sz w:val="28"/>
          <w:szCs w:val="28"/>
        </w:rPr>
        <w:t>и предоставленные в аренду без торгов</w:t>
      </w:r>
      <w:r w:rsidR="006E716F">
        <w:rPr>
          <w:rFonts w:ascii="Times New Roman" w:hAnsi="Times New Roman"/>
          <w:sz w:val="28"/>
          <w:szCs w:val="28"/>
        </w:rPr>
        <w:t>,</w:t>
      </w: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</w:t>
      </w:r>
      <w:r w:rsidR="006E716F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</w:t>
      </w:r>
      <w:r w:rsidR="00840996">
        <w:rPr>
          <w:rFonts w:ascii="Times New Roman" w:eastAsia="Times New Roman" w:hAnsi="Times New Roman"/>
          <w:sz w:val="28"/>
          <w:szCs w:val="28"/>
          <w:lang w:eastAsia="ru-RU"/>
        </w:rPr>
        <w:t>Постановлению</w:t>
      </w: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5C3D" w:rsidRPr="000A39C8" w:rsidRDefault="006E716F" w:rsidP="00015C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015C3D" w:rsidRPr="002819AD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 w:rsidR="00840996">
        <w:rPr>
          <w:rFonts w:ascii="Times New Roman" w:hAnsi="Times New Roman"/>
          <w:sz w:val="28"/>
          <w:szCs w:val="28"/>
        </w:rPr>
        <w:t>Постановления</w:t>
      </w:r>
      <w:r w:rsidR="00015C3D" w:rsidRPr="002819AD">
        <w:rPr>
          <w:rFonts w:ascii="Times New Roman" w:hAnsi="Times New Roman"/>
          <w:sz w:val="28"/>
          <w:szCs w:val="28"/>
        </w:rPr>
        <w:t xml:space="preserve"> </w:t>
      </w:r>
      <w:r w:rsidR="00A90566">
        <w:rPr>
          <w:rFonts w:ascii="Times New Roman" w:hAnsi="Times New Roman"/>
          <w:sz w:val="28"/>
          <w:szCs w:val="28"/>
        </w:rPr>
        <w:t>оставляю за собой</w:t>
      </w:r>
      <w:r w:rsidR="00015C3D" w:rsidRPr="000A39C8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015C3D" w:rsidRDefault="006E716F" w:rsidP="002819A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15C3D" w:rsidRPr="000A39C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40996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015C3D" w:rsidRPr="000A39C8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</w:t>
      </w:r>
      <w:r w:rsidR="00015C3D" w:rsidRPr="00A90566">
        <w:rPr>
          <w:rFonts w:ascii="Times New Roman" w:eastAsia="Times New Roman" w:hAnsi="Times New Roman"/>
          <w:sz w:val="28"/>
          <w:szCs w:val="28"/>
          <w:lang w:eastAsia="ru-RU"/>
        </w:rPr>
        <w:t>в силу после официального опубликования</w:t>
      </w:r>
      <w:r w:rsidR="00A9056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15C3D" w:rsidRPr="000A39C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15C3D" w:rsidRPr="000A39C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90566">
        <w:rPr>
          <w:rFonts w:ascii="Times New Roman" w:eastAsia="Times New Roman" w:hAnsi="Times New Roman"/>
          <w:sz w:val="28"/>
          <w:szCs w:val="28"/>
          <w:lang w:eastAsia="ru-RU"/>
        </w:rPr>
        <w:t>газете «Еловские вести»</w:t>
      </w:r>
      <w:r w:rsidR="009225D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25D6" w:rsidRDefault="009225D6" w:rsidP="002819A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25D6" w:rsidRDefault="009225D6" w:rsidP="002819A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25D6" w:rsidRPr="000A39C8" w:rsidRDefault="009225D6" w:rsidP="002819A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15C3D" w:rsidRPr="000A39C8" w:rsidRDefault="00015C3D" w:rsidP="00015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E716F" w:rsidRDefault="006E716F" w:rsidP="00015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15C3D" w:rsidRPr="00A90566" w:rsidRDefault="00A90566" w:rsidP="00015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566">
        <w:rPr>
          <w:rFonts w:ascii="Times New Roman" w:eastAsia="Times New Roman" w:hAnsi="Times New Roman"/>
          <w:sz w:val="28"/>
          <w:szCs w:val="28"/>
          <w:lang w:eastAsia="ru-RU"/>
        </w:rPr>
        <w:t>Глава Еловского сельсовета                                         А.А. Штуккерт</w:t>
      </w:r>
    </w:p>
    <w:p w:rsidR="00840996" w:rsidRPr="00A90566" w:rsidRDefault="00840996" w:rsidP="00DF18C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40996" w:rsidRDefault="00840996" w:rsidP="00DF18C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40996" w:rsidRDefault="00840996" w:rsidP="00DF18C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40996" w:rsidRDefault="00840996" w:rsidP="00DF18C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40996" w:rsidRDefault="00840996" w:rsidP="00DF18C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40996" w:rsidRDefault="00840996" w:rsidP="00DF18C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84E3F" w:rsidRDefault="00284E3F" w:rsidP="00DF18C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40996" w:rsidRDefault="00840996" w:rsidP="00DF18C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40996" w:rsidRDefault="00840996" w:rsidP="00DF18C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40996" w:rsidRPr="009225D6" w:rsidRDefault="00015C3D" w:rsidP="00DF18C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9225D6">
        <w:rPr>
          <w:rFonts w:ascii="Times New Roman" w:hAnsi="Times New Roman"/>
          <w:sz w:val="20"/>
          <w:szCs w:val="20"/>
        </w:rPr>
        <w:lastRenderedPageBreak/>
        <w:t xml:space="preserve">Приложение к </w:t>
      </w:r>
      <w:r w:rsidR="00840996" w:rsidRPr="009225D6">
        <w:rPr>
          <w:rFonts w:ascii="Times New Roman" w:hAnsi="Times New Roman"/>
          <w:sz w:val="20"/>
          <w:szCs w:val="20"/>
        </w:rPr>
        <w:t>Постановлению</w:t>
      </w:r>
    </w:p>
    <w:p w:rsidR="009225D6" w:rsidRPr="009225D6" w:rsidRDefault="00840996" w:rsidP="00DF18C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9225D6">
        <w:rPr>
          <w:rFonts w:ascii="Times New Roman" w:hAnsi="Times New Roman"/>
          <w:sz w:val="20"/>
          <w:szCs w:val="20"/>
        </w:rPr>
        <w:t>администрации</w:t>
      </w:r>
      <w:r w:rsidR="00015C3D" w:rsidRPr="009225D6">
        <w:rPr>
          <w:rFonts w:ascii="Times New Roman" w:hAnsi="Times New Roman"/>
          <w:sz w:val="20"/>
          <w:szCs w:val="20"/>
        </w:rPr>
        <w:t xml:space="preserve"> </w:t>
      </w:r>
      <w:r w:rsidR="00A90566" w:rsidRPr="009225D6">
        <w:rPr>
          <w:rFonts w:ascii="Times New Roman" w:hAnsi="Times New Roman"/>
          <w:sz w:val="20"/>
          <w:szCs w:val="20"/>
        </w:rPr>
        <w:t>Еловского</w:t>
      </w:r>
    </w:p>
    <w:p w:rsidR="00840996" w:rsidRPr="009225D6" w:rsidRDefault="00A90566" w:rsidP="00DF18C2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Times New Roman" w:hAnsi="Times New Roman"/>
          <w:i/>
          <w:sz w:val="20"/>
          <w:szCs w:val="20"/>
        </w:rPr>
      </w:pPr>
      <w:r w:rsidRPr="009225D6">
        <w:rPr>
          <w:rFonts w:ascii="Times New Roman" w:hAnsi="Times New Roman"/>
          <w:sz w:val="20"/>
          <w:szCs w:val="20"/>
        </w:rPr>
        <w:t xml:space="preserve"> сельсовета от </w:t>
      </w:r>
      <w:r w:rsidR="009225D6" w:rsidRPr="009225D6">
        <w:rPr>
          <w:rFonts w:ascii="Times New Roman" w:hAnsi="Times New Roman"/>
          <w:sz w:val="20"/>
          <w:szCs w:val="20"/>
        </w:rPr>
        <w:t>14.08.2015г.</w:t>
      </w:r>
      <w:r w:rsidRPr="009225D6">
        <w:rPr>
          <w:rFonts w:ascii="Times New Roman" w:hAnsi="Times New Roman"/>
          <w:sz w:val="20"/>
          <w:szCs w:val="20"/>
        </w:rPr>
        <w:t xml:space="preserve"> №</w:t>
      </w:r>
      <w:r w:rsidR="009225D6" w:rsidRPr="009225D6">
        <w:rPr>
          <w:rFonts w:ascii="Times New Roman" w:hAnsi="Times New Roman"/>
          <w:sz w:val="20"/>
          <w:szCs w:val="20"/>
        </w:rPr>
        <w:t>4</w:t>
      </w:r>
      <w:r w:rsidR="00AB6F08">
        <w:rPr>
          <w:rFonts w:ascii="Times New Roman" w:hAnsi="Times New Roman"/>
          <w:sz w:val="20"/>
          <w:szCs w:val="20"/>
        </w:rPr>
        <w:t>1</w:t>
      </w:r>
    </w:p>
    <w:p w:rsidR="00015C3D" w:rsidRDefault="00015C3D" w:rsidP="00015C3D">
      <w:pPr>
        <w:tabs>
          <w:tab w:val="left" w:pos="3969"/>
        </w:tabs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sz w:val="21"/>
          <w:lang w:eastAsia="ru-RU"/>
        </w:rPr>
      </w:pPr>
      <w:r w:rsidRPr="00704FF3">
        <w:rPr>
          <w:rFonts w:ascii="Helvetica" w:eastAsia="Times New Roman" w:hAnsi="Helvetica" w:cs="Helvetica"/>
          <w:b/>
          <w:bCs/>
          <w:sz w:val="21"/>
          <w:lang w:eastAsia="ru-RU"/>
        </w:rPr>
        <w:t> </w:t>
      </w:r>
    </w:p>
    <w:p w:rsidR="00015C3D" w:rsidRPr="005719FE" w:rsidRDefault="005719FE" w:rsidP="005719FE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719FE">
        <w:rPr>
          <w:rFonts w:ascii="Times New Roman" w:eastAsiaTheme="minorHAnsi" w:hAnsi="Times New Roman"/>
          <w:b/>
          <w:sz w:val="24"/>
          <w:szCs w:val="24"/>
        </w:rPr>
        <w:t xml:space="preserve">ПОРЯДОК ОПРЕДЕЛЕНИЯ РАЗМЕРА АРЕНДНОЙ ПЛАТЫ ЗА ЗЕМЕЛЬНЫЕ УЧАСТКИ, НАХОДЯЩИЕСЯ В </w:t>
      </w:r>
      <w:r>
        <w:rPr>
          <w:rFonts w:ascii="Times New Roman" w:eastAsiaTheme="minorHAnsi" w:hAnsi="Times New Roman"/>
          <w:b/>
          <w:sz w:val="24"/>
          <w:szCs w:val="24"/>
        </w:rPr>
        <w:t>МУНИЦИПАЛЬНОЙ СОБСТВЕННОСТИ</w:t>
      </w:r>
      <w:r w:rsidRPr="005719FE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A90566" w:rsidRPr="00A90566">
        <w:rPr>
          <w:rFonts w:ascii="Times New Roman" w:hAnsi="Times New Roman"/>
          <w:b/>
          <w:sz w:val="24"/>
          <w:szCs w:val="24"/>
        </w:rPr>
        <w:t>ЕЛОВСКОГО СЕЛЬСОВЕТА</w:t>
      </w:r>
      <w:r w:rsidR="00A9056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И</w:t>
      </w:r>
      <w:r w:rsidRPr="005719FE">
        <w:rPr>
          <w:rFonts w:ascii="Times New Roman" w:eastAsiaTheme="minorHAnsi" w:hAnsi="Times New Roman"/>
          <w:b/>
          <w:sz w:val="24"/>
          <w:szCs w:val="24"/>
        </w:rPr>
        <w:t xml:space="preserve"> ПРЕДОСТАВЛЕННЫ</w:t>
      </w:r>
      <w:r>
        <w:rPr>
          <w:rFonts w:ascii="Times New Roman" w:eastAsiaTheme="minorHAnsi" w:hAnsi="Times New Roman"/>
          <w:b/>
          <w:sz w:val="24"/>
          <w:szCs w:val="24"/>
        </w:rPr>
        <w:t>Е</w:t>
      </w:r>
      <w:r w:rsidRPr="005719FE">
        <w:rPr>
          <w:rFonts w:ascii="Times New Roman" w:eastAsiaTheme="minorHAnsi" w:hAnsi="Times New Roman"/>
          <w:b/>
          <w:sz w:val="24"/>
          <w:szCs w:val="24"/>
        </w:rPr>
        <w:t xml:space="preserve"> В АРЕНДУ БЕЗ ТОРГОВ</w:t>
      </w:r>
    </w:p>
    <w:p w:rsidR="00015C3D" w:rsidRPr="00D24AEE" w:rsidRDefault="00015C3D" w:rsidP="00410024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10024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D24AE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D24AE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D24AE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D24AE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D24AE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6F7675" w:rsidRPr="00D24AEE" w:rsidRDefault="006F7675" w:rsidP="006F7675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4AEE">
        <w:rPr>
          <w:rFonts w:ascii="Times New Roman" w:hAnsi="Times New Roman"/>
          <w:sz w:val="28"/>
          <w:szCs w:val="28"/>
        </w:rPr>
        <w:t xml:space="preserve">Настоящий Порядок определяет размер арендной платы за предоставленные в аренду без торгов земельные участки, находящиеся в муниципальной собственности </w:t>
      </w:r>
      <w:r w:rsidR="00284E3F" w:rsidRPr="00284E3F">
        <w:rPr>
          <w:rFonts w:ascii="Times New Roman" w:hAnsi="Times New Roman"/>
          <w:sz w:val="28"/>
          <w:szCs w:val="28"/>
        </w:rPr>
        <w:t>Еловского сельсовета</w:t>
      </w:r>
      <w:r w:rsidR="00284E3F">
        <w:rPr>
          <w:rFonts w:ascii="Times New Roman" w:hAnsi="Times New Roman"/>
          <w:sz w:val="28"/>
          <w:szCs w:val="28"/>
        </w:rPr>
        <w:t xml:space="preserve"> </w:t>
      </w:r>
      <w:r w:rsidRPr="00D24AEE">
        <w:rPr>
          <w:rFonts w:ascii="Times New Roman" w:hAnsi="Times New Roman"/>
          <w:sz w:val="28"/>
          <w:szCs w:val="28"/>
        </w:rPr>
        <w:t>(далее – земельные участки).</w:t>
      </w:r>
    </w:p>
    <w:p w:rsidR="006F7675" w:rsidRPr="00D22734" w:rsidRDefault="006F7675" w:rsidP="006F7675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D22734">
        <w:rPr>
          <w:rFonts w:ascii="Times New Roman" w:eastAsiaTheme="minorHAnsi" w:hAnsi="Times New Roman"/>
          <w:sz w:val="28"/>
          <w:szCs w:val="28"/>
        </w:rPr>
        <w:t>Размер арендной платы в расчете на год за земельные участки, предоставленные в аренду в соответствии с частью 2 статьи 39.6 Земельного кодекса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22734">
        <w:rPr>
          <w:rFonts w:ascii="Times New Roman" w:eastAsiaTheme="minorHAnsi" w:hAnsi="Times New Roman"/>
          <w:sz w:val="28"/>
          <w:szCs w:val="28"/>
        </w:rPr>
        <w:t xml:space="preserve">(далее - арендная плата) в отношении земельных участков, не </w:t>
      </w:r>
      <w:r w:rsidRPr="00515EA7">
        <w:rPr>
          <w:rFonts w:ascii="Times New Roman" w:eastAsiaTheme="minorHAnsi" w:hAnsi="Times New Roman"/>
          <w:sz w:val="28"/>
          <w:szCs w:val="28"/>
        </w:rPr>
        <w:t xml:space="preserve">указанных в </w:t>
      </w:r>
      <w:hyperlink r:id="rId10" w:history="1">
        <w:r w:rsidRPr="000E257B">
          <w:rPr>
            <w:rFonts w:ascii="Times New Roman" w:eastAsiaTheme="minorHAnsi" w:hAnsi="Times New Roman"/>
            <w:sz w:val="28"/>
            <w:szCs w:val="28"/>
          </w:rPr>
          <w:t>пунктах</w:t>
        </w:r>
        <w:r w:rsidRPr="00515EA7">
          <w:rPr>
            <w:rFonts w:ascii="Times New Roman" w:eastAsiaTheme="minorHAnsi" w:hAnsi="Times New Roman"/>
            <w:i/>
            <w:sz w:val="28"/>
            <w:szCs w:val="28"/>
          </w:rPr>
          <w:t xml:space="preserve"> 3</w:t>
        </w:r>
      </w:hyperlink>
      <w:r w:rsidRPr="00515EA7">
        <w:rPr>
          <w:rFonts w:ascii="Times New Roman" w:eastAsiaTheme="minorHAnsi" w:hAnsi="Times New Roman"/>
          <w:i/>
          <w:sz w:val="28"/>
          <w:szCs w:val="28"/>
        </w:rPr>
        <w:t xml:space="preserve"> -</w:t>
      </w:r>
      <w:r w:rsidRPr="00515EA7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11" w:history="1">
        <w:r>
          <w:rPr>
            <w:rFonts w:ascii="Times New Roman" w:eastAsiaTheme="minorHAnsi" w:hAnsi="Times New Roman"/>
            <w:sz w:val="28"/>
            <w:szCs w:val="28"/>
          </w:rPr>
          <w:t>6</w:t>
        </w:r>
      </w:hyperlink>
      <w:r w:rsidRPr="00515EA7">
        <w:rPr>
          <w:rFonts w:ascii="Times New Roman" w:eastAsiaTheme="minorHAnsi" w:hAnsi="Times New Roman"/>
          <w:sz w:val="28"/>
          <w:szCs w:val="28"/>
        </w:rPr>
        <w:t xml:space="preserve"> настоящего Порядка</w:t>
      </w:r>
      <w:r w:rsidRPr="00D22734">
        <w:rPr>
          <w:rFonts w:ascii="Times New Roman" w:eastAsiaTheme="minorHAnsi" w:hAnsi="Times New Roman"/>
          <w:sz w:val="28"/>
          <w:szCs w:val="28"/>
        </w:rPr>
        <w:t xml:space="preserve">, рассчитывается </w:t>
      </w:r>
      <w:r w:rsidR="000E257B">
        <w:rPr>
          <w:rFonts w:ascii="Times New Roman" w:eastAsiaTheme="minorHAnsi" w:hAnsi="Times New Roman"/>
          <w:sz w:val="28"/>
          <w:szCs w:val="28"/>
        </w:rPr>
        <w:t xml:space="preserve"> на </w:t>
      </w:r>
      <w:r w:rsidRPr="00D22734">
        <w:rPr>
          <w:rFonts w:ascii="Times New Roman" w:eastAsiaTheme="minorHAnsi" w:hAnsi="Times New Roman"/>
          <w:sz w:val="28"/>
          <w:szCs w:val="28"/>
        </w:rPr>
        <w:t xml:space="preserve">основании кадастровой стоимости земельного участка с учетом вида его разрешенного использования и категории арендатора по </w:t>
      </w:r>
      <w:r w:rsidRPr="00515EA7">
        <w:rPr>
          <w:rFonts w:ascii="Times New Roman" w:eastAsiaTheme="minorHAnsi" w:hAnsi="Times New Roman"/>
          <w:sz w:val="28"/>
          <w:szCs w:val="28"/>
        </w:rPr>
        <w:t>следующей формуле</w:t>
      </w:r>
      <w:r w:rsidRPr="00D22734">
        <w:rPr>
          <w:rFonts w:ascii="Times New Roman" w:eastAsiaTheme="minorHAnsi" w:hAnsi="Times New Roman"/>
          <w:sz w:val="28"/>
          <w:szCs w:val="28"/>
        </w:rPr>
        <w:t>:</w:t>
      </w:r>
    </w:p>
    <w:p w:rsidR="006F7675" w:rsidRDefault="006F7675" w:rsidP="006F767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6F7675" w:rsidRPr="001A0C48" w:rsidRDefault="006F7675" w:rsidP="006F7675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A0C48">
        <w:rPr>
          <w:rFonts w:ascii="Times New Roman" w:eastAsiaTheme="minorHAnsi" w:hAnsi="Times New Roman"/>
          <w:sz w:val="28"/>
          <w:szCs w:val="28"/>
        </w:rPr>
        <w:t>А = Кс x К1 x К2,</w:t>
      </w:r>
    </w:p>
    <w:p w:rsidR="006F7675" w:rsidRPr="001A0C48" w:rsidRDefault="006F7675" w:rsidP="006F7675">
      <w:pPr>
        <w:pStyle w:val="a6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6F7675" w:rsidRPr="001A0C48" w:rsidRDefault="006F7675" w:rsidP="006F7675">
      <w:pPr>
        <w:pStyle w:val="a6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1A0C48">
        <w:rPr>
          <w:rFonts w:ascii="Times New Roman" w:eastAsiaTheme="minorHAnsi" w:hAnsi="Times New Roman"/>
          <w:sz w:val="28"/>
          <w:szCs w:val="28"/>
        </w:rPr>
        <w:t>где:</w:t>
      </w:r>
    </w:p>
    <w:p w:rsidR="006F7675" w:rsidRPr="001A0C48" w:rsidRDefault="006F7675" w:rsidP="006F7675">
      <w:pPr>
        <w:pStyle w:val="a6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1A0C48">
        <w:rPr>
          <w:rFonts w:ascii="Times New Roman" w:eastAsiaTheme="minorHAnsi" w:hAnsi="Times New Roman"/>
          <w:sz w:val="28"/>
          <w:szCs w:val="28"/>
        </w:rPr>
        <w:t xml:space="preserve">А </w:t>
      </w: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1A0C48">
        <w:rPr>
          <w:rFonts w:ascii="Times New Roman" w:eastAsiaTheme="minorHAnsi" w:hAnsi="Times New Roman"/>
          <w:sz w:val="28"/>
          <w:szCs w:val="28"/>
        </w:rPr>
        <w:t>арендная плата за земельный участок (рублей);</w:t>
      </w:r>
    </w:p>
    <w:p w:rsidR="006F7675" w:rsidRPr="001A0C48" w:rsidRDefault="006F7675" w:rsidP="006F7675">
      <w:pPr>
        <w:pStyle w:val="a6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1A0C48">
        <w:rPr>
          <w:rFonts w:ascii="Times New Roman" w:eastAsiaTheme="minorHAnsi" w:hAnsi="Times New Roman"/>
          <w:sz w:val="28"/>
          <w:szCs w:val="28"/>
        </w:rPr>
        <w:t>Кс - кадастровая стоимость земельного участка (рублей);</w:t>
      </w:r>
    </w:p>
    <w:p w:rsidR="006F7675" w:rsidRPr="001A0C48" w:rsidRDefault="006F7675" w:rsidP="006F7675">
      <w:pPr>
        <w:pStyle w:val="a6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1A0C48">
        <w:rPr>
          <w:rFonts w:ascii="Times New Roman" w:eastAsiaTheme="minorHAnsi" w:hAnsi="Times New Roman"/>
          <w:sz w:val="28"/>
          <w:szCs w:val="28"/>
        </w:rPr>
        <w:t>К1 - коэффициент, учитывающий вид разрешенного использования земельного участка;</w:t>
      </w:r>
    </w:p>
    <w:p w:rsidR="006F7675" w:rsidRPr="001A0C48" w:rsidRDefault="006F7675" w:rsidP="006F7675">
      <w:pPr>
        <w:pStyle w:val="a6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1A0C48">
        <w:rPr>
          <w:rFonts w:ascii="Times New Roman" w:eastAsiaTheme="minorHAnsi" w:hAnsi="Times New Roman"/>
          <w:sz w:val="28"/>
          <w:szCs w:val="28"/>
        </w:rPr>
        <w:t>К2 - коэффициент, учитывающий категорию арендатора.</w:t>
      </w:r>
    </w:p>
    <w:p w:rsidR="006F7675" w:rsidRPr="00830051" w:rsidRDefault="006F7675" w:rsidP="006F7675">
      <w:pPr>
        <w:pStyle w:val="a6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30051">
        <w:rPr>
          <w:rFonts w:ascii="Times New Roman" w:eastAsiaTheme="minorHAnsi" w:hAnsi="Times New Roman"/>
          <w:sz w:val="28"/>
          <w:szCs w:val="28"/>
        </w:rPr>
        <w:t>В случае если в договоре аренды земельного участка на стороне арендатора выступает несколько лиц, являющихся собственниками зданий, строений, сооружений (помещений в них), расположенных на данном участке, арендная плата рассчитывается отдельно для каждого собственника исходя из кадастровой стоимости земельного участка пропорционально доле в праве или занимаемой площади в здании, строении, сооружении с учетом основного вида использования принадлежащего лицу объекта недвижимости (индивидуальное применение коэффициентов К1 и К2 для каждого собственника).</w:t>
      </w:r>
    </w:p>
    <w:p w:rsidR="006F7675" w:rsidRPr="00284E3F" w:rsidRDefault="006F7675" w:rsidP="006F7675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84E3F">
        <w:rPr>
          <w:rFonts w:ascii="Times New Roman" w:eastAsiaTheme="minorHAnsi" w:hAnsi="Times New Roman"/>
          <w:sz w:val="28"/>
          <w:szCs w:val="28"/>
        </w:rPr>
        <w:t>Расчет годовой суммы арендной платы за использование земельных участков, находящихся в муниципальной собственности, предоставленных для строительства (за исключением земельных участков, предоставленных для индивидуального жилищного строительства), производится по формуле:</w:t>
      </w:r>
    </w:p>
    <w:p w:rsidR="006F7675" w:rsidRPr="00284E3F" w:rsidRDefault="006F7675" w:rsidP="00284E3F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84E3F">
        <w:rPr>
          <w:rFonts w:ascii="Times New Roman" w:eastAsiaTheme="minorHAnsi" w:hAnsi="Times New Roman"/>
          <w:sz w:val="28"/>
          <w:szCs w:val="28"/>
        </w:rPr>
        <w:t>А = Кс x К1 x К2 х К3</w:t>
      </w:r>
      <w:r w:rsidRPr="00284E3F">
        <w:rPr>
          <w:rStyle w:val="a5"/>
          <w:rFonts w:ascii="Times New Roman" w:eastAsiaTheme="minorHAnsi" w:hAnsi="Times New Roman"/>
          <w:sz w:val="28"/>
          <w:szCs w:val="28"/>
        </w:rPr>
        <w:footnoteReference w:id="1"/>
      </w:r>
    </w:p>
    <w:p w:rsidR="006F7675" w:rsidRPr="00284E3F" w:rsidRDefault="006F7675" w:rsidP="006F7675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84E3F">
        <w:rPr>
          <w:rFonts w:ascii="Times New Roman" w:eastAsiaTheme="minorHAnsi" w:hAnsi="Times New Roman"/>
          <w:sz w:val="28"/>
          <w:szCs w:val="28"/>
        </w:rPr>
        <w:t>где:</w:t>
      </w:r>
    </w:p>
    <w:p w:rsidR="006F7675" w:rsidRPr="00284E3F" w:rsidRDefault="006F7675" w:rsidP="006F7675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84E3F">
        <w:rPr>
          <w:rFonts w:ascii="Times New Roman" w:eastAsiaTheme="minorHAnsi" w:hAnsi="Times New Roman"/>
          <w:sz w:val="28"/>
          <w:szCs w:val="28"/>
        </w:rPr>
        <w:t>А - арендная плата за земельный участок (рублей);</w:t>
      </w:r>
    </w:p>
    <w:p w:rsidR="006F7675" w:rsidRPr="00284E3F" w:rsidRDefault="006F7675" w:rsidP="006F7675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84E3F">
        <w:rPr>
          <w:rFonts w:ascii="Times New Roman" w:eastAsiaTheme="minorHAnsi" w:hAnsi="Times New Roman"/>
          <w:sz w:val="28"/>
          <w:szCs w:val="28"/>
        </w:rPr>
        <w:t>Кс - кадастровая стоимость земельного участка (рублей);</w:t>
      </w:r>
    </w:p>
    <w:p w:rsidR="00284E3F" w:rsidRPr="00284E3F" w:rsidRDefault="006F7675" w:rsidP="00284E3F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84E3F">
        <w:rPr>
          <w:rFonts w:ascii="Times New Roman" w:eastAsiaTheme="minorHAnsi" w:hAnsi="Times New Roman"/>
          <w:sz w:val="28"/>
          <w:szCs w:val="28"/>
        </w:rPr>
        <w:t>К1 - коэффициент, учитывающий вид разрешенного использования земельного участка;</w:t>
      </w:r>
    </w:p>
    <w:p w:rsidR="006F7675" w:rsidRPr="00284E3F" w:rsidRDefault="006F7675" w:rsidP="006F7675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84E3F">
        <w:rPr>
          <w:rFonts w:ascii="Times New Roman" w:eastAsiaTheme="minorHAnsi" w:hAnsi="Times New Roman"/>
          <w:sz w:val="28"/>
          <w:szCs w:val="28"/>
        </w:rPr>
        <w:t xml:space="preserve">К2 - коэффициент, учитывающий категорию арендатора. </w:t>
      </w:r>
    </w:p>
    <w:p w:rsidR="006F7675" w:rsidRDefault="006F7675" w:rsidP="006F7675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284E3F">
        <w:rPr>
          <w:rFonts w:ascii="Times New Roman" w:eastAsiaTheme="minorHAnsi" w:hAnsi="Times New Roman"/>
          <w:sz w:val="28"/>
          <w:szCs w:val="28"/>
        </w:rPr>
        <w:t xml:space="preserve">К3 - коэффициент, учитывающий срок (определяемый с даты предоставления в аренду земельного участка), по истечении которого </w:t>
      </w:r>
      <w:r w:rsidRPr="00284E3F">
        <w:rPr>
          <w:rFonts w:ascii="Times New Roman" w:eastAsiaTheme="minorHAnsi" w:hAnsi="Times New Roman"/>
          <w:sz w:val="28"/>
          <w:szCs w:val="28"/>
        </w:rPr>
        <w:lastRenderedPageBreak/>
        <w:t>арендатором земельного участка, предоставленного для строительства (за</w:t>
      </w:r>
      <w:r w:rsidRPr="00660A8C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Pr="00284E3F">
        <w:rPr>
          <w:rFonts w:ascii="Times New Roman" w:eastAsiaTheme="minorHAnsi" w:hAnsi="Times New Roman"/>
          <w:sz w:val="28"/>
          <w:szCs w:val="28"/>
        </w:rPr>
        <w:t>исключением земельного участка, предоставленного для жилищного</w:t>
      </w:r>
      <w:r w:rsidRPr="00660A8C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Pr="00284E3F">
        <w:rPr>
          <w:rFonts w:ascii="Times New Roman" w:eastAsiaTheme="minorHAnsi" w:hAnsi="Times New Roman"/>
          <w:sz w:val="28"/>
          <w:szCs w:val="28"/>
        </w:rPr>
        <w:t>строительства), не введен в эксплуатацию объект, для строительства которого был предоставлен в аренду такой земельный участок.</w:t>
      </w:r>
    </w:p>
    <w:p w:rsidR="006F7675" w:rsidRDefault="006F7675" w:rsidP="006F7675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30051">
        <w:rPr>
          <w:rFonts w:ascii="Times New Roman" w:eastAsiaTheme="minorHAnsi" w:hAnsi="Times New Roman"/>
          <w:sz w:val="28"/>
          <w:szCs w:val="28"/>
        </w:rPr>
        <w:t>Размер арендной платы за земельные участки, находящиеся в собственности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284E3F" w:rsidRPr="00284E3F">
        <w:rPr>
          <w:rFonts w:ascii="Times New Roman" w:hAnsi="Times New Roman"/>
          <w:sz w:val="28"/>
          <w:szCs w:val="28"/>
        </w:rPr>
        <w:t>Еловского сельсовета</w:t>
      </w:r>
      <w:r w:rsidRPr="00830051"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>определяется равным</w:t>
      </w:r>
      <w:r w:rsidRPr="00830051">
        <w:rPr>
          <w:rFonts w:ascii="Times New Roman" w:eastAsiaTheme="minorHAnsi" w:hAnsi="Times New Roman"/>
          <w:sz w:val="28"/>
          <w:szCs w:val="28"/>
        </w:rPr>
        <w:t xml:space="preserve"> размер</w:t>
      </w:r>
      <w:r>
        <w:rPr>
          <w:rFonts w:ascii="Times New Roman" w:eastAsiaTheme="minorHAnsi" w:hAnsi="Times New Roman"/>
          <w:sz w:val="28"/>
          <w:szCs w:val="28"/>
        </w:rPr>
        <w:t>у</w:t>
      </w:r>
      <w:r w:rsidRPr="00830051">
        <w:rPr>
          <w:rFonts w:ascii="Times New Roman" w:eastAsiaTheme="minorHAnsi" w:hAnsi="Times New Roman"/>
          <w:sz w:val="28"/>
          <w:szCs w:val="28"/>
        </w:rPr>
        <w:t xml:space="preserve"> арендной платы, рассчитанн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830051">
        <w:rPr>
          <w:rFonts w:ascii="Times New Roman" w:eastAsiaTheme="minorHAnsi" w:hAnsi="Times New Roman"/>
          <w:sz w:val="28"/>
          <w:szCs w:val="28"/>
        </w:rPr>
        <w:t>й для соответствующих целей в отношении земельных участков, находящихся в федеральной собственности и предоставленных для размещения следующих объектов государственного или муниципального значения:</w:t>
      </w:r>
    </w:p>
    <w:p w:rsidR="006F7675" w:rsidRPr="00830051" w:rsidRDefault="006F7675" w:rsidP="006F7675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30051">
        <w:rPr>
          <w:rFonts w:ascii="Times New Roman" w:eastAsiaTheme="minorHAnsi" w:hAnsi="Times New Roman"/>
          <w:sz w:val="28"/>
          <w:szCs w:val="28"/>
        </w:rPr>
        <w:t>объекты федеральных энергетических систем и объекты энергетических систем регионального значения;</w:t>
      </w:r>
    </w:p>
    <w:p w:rsidR="006F7675" w:rsidRPr="00830051" w:rsidRDefault="006F7675" w:rsidP="006F7675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30051">
        <w:rPr>
          <w:rFonts w:ascii="Times New Roman" w:eastAsiaTheme="minorHAnsi" w:hAnsi="Times New Roman"/>
          <w:sz w:val="28"/>
          <w:szCs w:val="28"/>
        </w:rPr>
        <w:t>объекты использования атомной энергии;</w:t>
      </w:r>
    </w:p>
    <w:p w:rsidR="006F7675" w:rsidRPr="00830051" w:rsidRDefault="006F7675" w:rsidP="006F7675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30051">
        <w:rPr>
          <w:rFonts w:ascii="Times New Roman" w:eastAsiaTheme="minorHAnsi" w:hAnsi="Times New Roman"/>
          <w:sz w:val="28"/>
          <w:szCs w:val="28"/>
        </w:rPr>
        <w:t>объекты обороны страны и безопасности государства, в том числе инженерно-технические сооружения, линии связи и коммуникации, возведенные в интересах защиты и охраны Государственной границы Российской Федерации;</w:t>
      </w:r>
    </w:p>
    <w:p w:rsidR="006F7675" w:rsidRPr="00830051" w:rsidRDefault="006F7675" w:rsidP="006F7675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30051">
        <w:rPr>
          <w:rFonts w:ascii="Times New Roman" w:eastAsiaTheme="minorHAnsi" w:hAnsi="Times New Roman"/>
          <w:sz w:val="28"/>
          <w:szCs w:val="28"/>
        </w:rPr>
        <w:t>объекты федерального транспорта, объекты связи федерального значения, а также объекты транспорта, объекты связи регионального значения, объекты инфраструктуры железнодорожного транспорта общего пользования;</w:t>
      </w:r>
    </w:p>
    <w:p w:rsidR="006F7675" w:rsidRPr="00830051" w:rsidRDefault="006F7675" w:rsidP="006F7675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30051">
        <w:rPr>
          <w:rFonts w:ascii="Times New Roman" w:eastAsiaTheme="minorHAnsi" w:hAnsi="Times New Roman"/>
          <w:sz w:val="28"/>
          <w:szCs w:val="28"/>
        </w:rPr>
        <w:t>объекты, обеспечивающие космическую деятельность;</w:t>
      </w:r>
    </w:p>
    <w:p w:rsidR="006F7675" w:rsidRPr="00830051" w:rsidRDefault="006F7675" w:rsidP="006F7675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30051">
        <w:rPr>
          <w:rFonts w:ascii="Times New Roman" w:eastAsiaTheme="minorHAnsi" w:hAnsi="Times New Roman"/>
          <w:sz w:val="28"/>
          <w:szCs w:val="28"/>
        </w:rPr>
        <w:t>линейные объекты федерального и регионального значения, обеспечивающие деятельность субъектов естественных монополий;</w:t>
      </w:r>
    </w:p>
    <w:p w:rsidR="006F7675" w:rsidRPr="00830051" w:rsidRDefault="006F7675" w:rsidP="006F7675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30051">
        <w:rPr>
          <w:rFonts w:ascii="Times New Roman" w:eastAsiaTheme="minorHAnsi" w:hAnsi="Times New Roman"/>
          <w:sz w:val="28"/>
          <w:szCs w:val="28"/>
        </w:rPr>
        <w:t>объекты систем электро-, газоснабжения, объекты систем теплоснабжения, объекты централизованных систем горячего водоснабжения, холодного водоснабжения и (или) водоотведения федерального, регионального или местного значения;</w:t>
      </w:r>
    </w:p>
    <w:p w:rsidR="006F7675" w:rsidRDefault="006F7675" w:rsidP="006F7675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30051">
        <w:rPr>
          <w:rFonts w:ascii="Times New Roman" w:eastAsiaTheme="minorHAnsi" w:hAnsi="Times New Roman"/>
          <w:sz w:val="28"/>
          <w:szCs w:val="28"/>
        </w:rPr>
        <w:t>автомобильные дороги федерального, регионального или межмуниципального, местного значения;</w:t>
      </w:r>
    </w:p>
    <w:p w:rsidR="006F7675" w:rsidRDefault="006F7675" w:rsidP="006F7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земельные участки предоставленные для проведения работ, связанных с пользованием недр.</w:t>
      </w:r>
    </w:p>
    <w:p w:rsidR="006F7675" w:rsidRDefault="006F7675" w:rsidP="006F7675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EF5071">
        <w:rPr>
          <w:rFonts w:ascii="Times New Roman" w:eastAsiaTheme="minorHAnsi" w:hAnsi="Times New Roman"/>
          <w:sz w:val="28"/>
          <w:szCs w:val="28"/>
        </w:rPr>
        <w:t xml:space="preserve">Арендная плата за земельный участок, находящийся в муниципальной собственности, определяется </w:t>
      </w:r>
      <w:r w:rsidRPr="00284E3F">
        <w:rPr>
          <w:rFonts w:ascii="Times New Roman" w:eastAsiaTheme="minorHAnsi" w:hAnsi="Times New Roman"/>
          <w:sz w:val="28"/>
          <w:szCs w:val="28"/>
        </w:rPr>
        <w:t>в размере земельного налог</w:t>
      </w:r>
      <w:r w:rsidR="00284E3F">
        <w:rPr>
          <w:rFonts w:ascii="Times New Roman" w:eastAsiaTheme="minorHAnsi" w:hAnsi="Times New Roman"/>
          <w:sz w:val="28"/>
          <w:szCs w:val="28"/>
        </w:rPr>
        <w:t>а</w:t>
      </w:r>
      <w:r w:rsidR="00284E3F">
        <w:rPr>
          <w:rFonts w:ascii="Times New Roman" w:eastAsiaTheme="minorHAnsi" w:hAnsi="Times New Roman"/>
          <w:i/>
          <w:sz w:val="28"/>
          <w:szCs w:val="28"/>
        </w:rPr>
        <w:t xml:space="preserve">  </w:t>
      </w:r>
      <w:r w:rsidRPr="00EF5071">
        <w:rPr>
          <w:rFonts w:ascii="Times New Roman" w:eastAsiaTheme="minorHAnsi" w:hAnsi="Times New Roman"/>
          <w:sz w:val="28"/>
          <w:szCs w:val="28"/>
        </w:rPr>
        <w:t>рассчитанного в отношении такого земельного участка, в случае заключения договора аренды земельного участка:</w:t>
      </w:r>
    </w:p>
    <w:p w:rsidR="006F7675" w:rsidRPr="00284E3F" w:rsidRDefault="006F7675" w:rsidP="006F7675">
      <w:pPr>
        <w:pStyle w:val="a6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84E3F">
        <w:rPr>
          <w:rFonts w:ascii="Times New Roman" w:eastAsiaTheme="minorHAnsi" w:hAnsi="Times New Roman"/>
          <w:sz w:val="28"/>
          <w:szCs w:val="28"/>
        </w:rPr>
        <w:t>с лицом в отношении земельного участка, относящегося к категории земель населенных пунктов или земель особо охраняемых территорий и объектов для строительства или эксплуатации объектов физкультурно-оздоровительного, спортивного и рекреационного значения;</w:t>
      </w:r>
    </w:p>
    <w:p w:rsidR="006F7675" w:rsidRPr="00284E3F" w:rsidRDefault="006F7675" w:rsidP="006F7675">
      <w:pPr>
        <w:pStyle w:val="a6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84E3F">
        <w:rPr>
          <w:rFonts w:ascii="Times New Roman" w:eastAsiaTheme="minorHAnsi" w:hAnsi="Times New Roman"/>
          <w:sz w:val="28"/>
          <w:szCs w:val="28"/>
        </w:rPr>
        <w:t xml:space="preserve">с физическим лицом, имеющим право на уменьшение налоговой базы при уплате земельного налога в соответствии с Налоговым </w:t>
      </w:r>
      <w:hyperlink r:id="rId12" w:history="1">
        <w:r w:rsidRPr="00284E3F">
          <w:rPr>
            <w:rFonts w:ascii="Times New Roman" w:eastAsiaTheme="minorHAnsi" w:hAnsi="Times New Roman"/>
            <w:sz w:val="28"/>
            <w:szCs w:val="28"/>
          </w:rPr>
          <w:t>кодексом</w:t>
        </w:r>
      </w:hyperlink>
      <w:r w:rsidRPr="00284E3F">
        <w:rPr>
          <w:rFonts w:ascii="Times New Roman" w:eastAsiaTheme="minorHAnsi" w:hAnsi="Times New Roman"/>
          <w:sz w:val="28"/>
          <w:szCs w:val="28"/>
        </w:rPr>
        <w:t xml:space="preserve"> Российской Федерации или нормативным правовым актом представительного органа муниципального образования, на территории которого расположен предоставляемый земельный участок;</w:t>
      </w:r>
    </w:p>
    <w:p w:rsidR="006F7675" w:rsidRPr="00646CBF" w:rsidRDefault="006F7675" w:rsidP="006F7675">
      <w:pPr>
        <w:pStyle w:val="a6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46CBF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Pr="00646CBF">
        <w:rPr>
          <w:rFonts w:ascii="Times New Roman" w:eastAsiaTheme="minorHAnsi" w:hAnsi="Times New Roman"/>
          <w:sz w:val="28"/>
          <w:szCs w:val="28"/>
        </w:rPr>
        <w:t>с лицом, имеющ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Pr="00646CBF">
        <w:rPr>
          <w:rFonts w:ascii="Times New Roman" w:eastAsiaTheme="minorHAnsi" w:hAnsi="Times New Roman"/>
          <w:sz w:val="28"/>
          <w:szCs w:val="28"/>
        </w:rPr>
        <w:t xml:space="preserve">м право на освобождение от уплаты земельного налога в соответствии с Налоговым </w:t>
      </w:r>
      <w:hyperlink r:id="rId13" w:history="1">
        <w:r w:rsidRPr="00646CBF">
          <w:rPr>
            <w:rFonts w:ascii="Times New Roman" w:eastAsiaTheme="minorHAnsi" w:hAnsi="Times New Roman"/>
            <w:sz w:val="28"/>
            <w:szCs w:val="28"/>
          </w:rPr>
          <w:t>кодексом</w:t>
        </w:r>
      </w:hyperlink>
      <w:r w:rsidRPr="00646CBF">
        <w:rPr>
          <w:rFonts w:ascii="Times New Roman" w:eastAsiaTheme="minorHAnsi" w:hAnsi="Times New Roman"/>
          <w:sz w:val="28"/>
          <w:szCs w:val="28"/>
        </w:rPr>
        <w:t xml:space="preserve"> Российской Федерации или нормативным правовым актом представительного органа наименование муниципального образования;</w:t>
      </w:r>
    </w:p>
    <w:p w:rsidR="006F7675" w:rsidRPr="00A910BD" w:rsidRDefault="006F7675" w:rsidP="006F7675">
      <w:pPr>
        <w:pStyle w:val="a6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910BD">
        <w:rPr>
          <w:rFonts w:ascii="Times New Roman" w:eastAsiaTheme="minorHAnsi" w:hAnsi="Times New Roman"/>
          <w:sz w:val="28"/>
          <w:szCs w:val="28"/>
        </w:rPr>
        <w:lastRenderedPageBreak/>
        <w:t>с лицом, которое в соответствии с Земельным Кодексом Российской Федерации имеет право на предоставление в собственность бесплатно земельного участка, находящегося в муниципальной собственности, в случае, если такой земельный участок зарезервирован или муниципальных нужд либо ограничен в обороте;</w:t>
      </w:r>
    </w:p>
    <w:p w:rsidR="006F7675" w:rsidRPr="00A910BD" w:rsidRDefault="006F7675" w:rsidP="006F7675">
      <w:pPr>
        <w:pStyle w:val="a6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910BD">
        <w:rPr>
          <w:rFonts w:ascii="Times New Roman" w:eastAsiaTheme="minorHAnsi" w:hAnsi="Times New Roman"/>
          <w:sz w:val="28"/>
          <w:szCs w:val="28"/>
        </w:rPr>
        <w:t>с лицом, с которым заключен договор о развитии застроенной территории, если земельный участок образован в границах застроенной территории, подлежащей развитию, и предоставлен указанному лицу;</w:t>
      </w:r>
    </w:p>
    <w:p w:rsidR="006F7675" w:rsidRPr="00A910BD" w:rsidRDefault="006F7675" w:rsidP="006F7675">
      <w:pPr>
        <w:pStyle w:val="a6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910BD">
        <w:rPr>
          <w:rFonts w:ascii="Times New Roman" w:eastAsiaTheme="minorHAnsi" w:hAnsi="Times New Roman"/>
          <w:sz w:val="28"/>
          <w:szCs w:val="28"/>
        </w:rPr>
        <w:t>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с некоммерческой организацией,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</w:p>
    <w:p w:rsidR="006F7675" w:rsidRPr="00A910BD" w:rsidRDefault="006F7675" w:rsidP="006F7675">
      <w:pPr>
        <w:pStyle w:val="a6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910BD">
        <w:rPr>
          <w:rFonts w:ascii="Times New Roman" w:eastAsiaTheme="minorHAnsi" w:hAnsi="Times New Roman"/>
          <w:sz w:val="28"/>
          <w:szCs w:val="28"/>
        </w:rPr>
        <w:t>с гражданами, имеющими в соответствии с федеральными законами, законами субъектов Российской Федерации право на первоочередное или внеочередное приобретение земельных участков;</w:t>
      </w:r>
    </w:p>
    <w:p w:rsidR="006F7675" w:rsidRPr="00A910BD" w:rsidRDefault="006F7675" w:rsidP="006F7675">
      <w:pPr>
        <w:pStyle w:val="a6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910BD">
        <w:rPr>
          <w:rFonts w:ascii="Times New Roman" w:eastAsiaTheme="minorHAnsi" w:hAnsi="Times New Roman"/>
          <w:sz w:val="28"/>
          <w:szCs w:val="28"/>
        </w:rPr>
        <w:t xml:space="preserve">в соответствии с </w:t>
      </w:r>
      <w:hyperlink r:id="rId14" w:history="1">
        <w:r w:rsidRPr="00A910BD">
          <w:rPr>
            <w:rFonts w:ascii="Times New Roman" w:eastAsiaTheme="minorHAnsi" w:hAnsi="Times New Roman"/>
            <w:sz w:val="28"/>
            <w:szCs w:val="28"/>
          </w:rPr>
          <w:t>пунктом 3</w:t>
        </w:r>
      </w:hyperlink>
      <w:r w:rsidRPr="00A910BD">
        <w:rPr>
          <w:rFonts w:ascii="Times New Roman" w:eastAsiaTheme="minorHAnsi" w:hAnsi="Times New Roman"/>
          <w:sz w:val="28"/>
          <w:szCs w:val="28"/>
        </w:rPr>
        <w:t xml:space="preserve"> или </w:t>
      </w:r>
      <w:hyperlink r:id="rId15" w:history="1">
        <w:r w:rsidRPr="00A910BD">
          <w:rPr>
            <w:rFonts w:ascii="Times New Roman" w:eastAsiaTheme="minorHAnsi" w:hAnsi="Times New Roman"/>
            <w:sz w:val="28"/>
            <w:szCs w:val="28"/>
          </w:rPr>
          <w:t>4 статьи 39.20</w:t>
        </w:r>
      </w:hyperlink>
      <w:r w:rsidRPr="00A910BD">
        <w:rPr>
          <w:rFonts w:ascii="Times New Roman" w:eastAsiaTheme="minorHAnsi" w:hAnsi="Times New Roman"/>
          <w:sz w:val="28"/>
          <w:szCs w:val="28"/>
        </w:rPr>
        <w:t xml:space="preserve"> Земельного Кодекса Российской Федерации с лицами, которым находящиеся на неделимом земельном участке здания, сооружения, помещения в них принадлежат на праве оперативного управления;</w:t>
      </w:r>
    </w:p>
    <w:p w:rsidR="006F7675" w:rsidRPr="00A910BD" w:rsidRDefault="006F7675" w:rsidP="006F7675">
      <w:pPr>
        <w:pStyle w:val="a6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910BD">
        <w:rPr>
          <w:rFonts w:ascii="Times New Roman" w:eastAsiaTheme="minorHAnsi" w:hAnsi="Times New Roman"/>
          <w:sz w:val="28"/>
          <w:szCs w:val="28"/>
        </w:rPr>
        <w:t>с юридическим лицом,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класса, в отношении земельных участков,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класса;</w:t>
      </w:r>
    </w:p>
    <w:p w:rsidR="006F7675" w:rsidRPr="00A910BD" w:rsidRDefault="006F7675" w:rsidP="006F7675">
      <w:pPr>
        <w:pStyle w:val="a6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A910BD">
        <w:rPr>
          <w:rFonts w:ascii="Times New Roman" w:eastAsiaTheme="minorHAnsi" w:hAnsi="Times New Roman"/>
          <w:sz w:val="28"/>
          <w:szCs w:val="28"/>
        </w:rPr>
        <w:t>с юридическим лицом, заключившим договор о комплексном освоении территории в целях строительства жилья экономического класса, в отношении земельных участков, образованных из земельного участка,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договором.</w:t>
      </w:r>
    </w:p>
    <w:p w:rsidR="006F7675" w:rsidRPr="00987822" w:rsidRDefault="006F7675" w:rsidP="006F7675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87822">
        <w:rPr>
          <w:rFonts w:ascii="Times New Roman" w:eastAsiaTheme="minorHAnsi" w:hAnsi="Times New Roman"/>
          <w:sz w:val="28"/>
          <w:szCs w:val="28"/>
        </w:rPr>
        <w:t>В случае заключения договора аренды земельного участка  находящегося в муниципальной собственности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284E3F" w:rsidRPr="00284E3F">
        <w:rPr>
          <w:rFonts w:ascii="Times New Roman" w:hAnsi="Times New Roman"/>
          <w:sz w:val="28"/>
          <w:szCs w:val="28"/>
        </w:rPr>
        <w:t>Еловского сельсовета</w:t>
      </w:r>
      <w:r w:rsidRPr="00987822">
        <w:rPr>
          <w:rFonts w:ascii="Times New Roman" w:eastAsiaTheme="minorHAnsi" w:hAnsi="Times New Roman"/>
          <w:sz w:val="28"/>
          <w:szCs w:val="28"/>
        </w:rPr>
        <w:t xml:space="preserve"> с юридическим лицом, за исключением юридических лиц, указанных в </w:t>
      </w:r>
      <w:hyperlink r:id="rId16" w:history="1">
        <w:r w:rsidRPr="009C1B8F">
          <w:rPr>
            <w:rFonts w:ascii="Times New Roman" w:eastAsiaTheme="minorHAnsi" w:hAnsi="Times New Roman"/>
            <w:sz w:val="28"/>
            <w:szCs w:val="28"/>
          </w:rPr>
          <w:t>пункте 2 статьи 39.9</w:t>
        </w:r>
      </w:hyperlink>
      <w:r w:rsidRPr="00987822">
        <w:rPr>
          <w:rFonts w:ascii="Times New Roman" w:eastAsiaTheme="minorHAnsi" w:hAnsi="Times New Roman"/>
          <w:sz w:val="28"/>
          <w:szCs w:val="28"/>
        </w:rPr>
        <w:t xml:space="preserve"> Земельного Кодекса Российской Федерации, право  </w:t>
      </w:r>
      <w:r w:rsidRPr="00987822">
        <w:rPr>
          <w:rFonts w:ascii="Times New Roman" w:eastAsiaTheme="minorHAnsi" w:hAnsi="Times New Roman"/>
          <w:sz w:val="28"/>
          <w:szCs w:val="28"/>
        </w:rPr>
        <w:lastRenderedPageBreak/>
        <w:t>постоянного (бессрочного) пользования на который предоставлено этому землепользователю</w:t>
      </w:r>
      <w:r w:rsidR="00BE3752">
        <w:rPr>
          <w:rFonts w:ascii="Times New Roman" w:eastAsiaTheme="minorHAnsi" w:hAnsi="Times New Roman"/>
          <w:sz w:val="28"/>
          <w:szCs w:val="28"/>
        </w:rPr>
        <w:t>,</w:t>
      </w:r>
      <w:r w:rsidRPr="00987822">
        <w:rPr>
          <w:rFonts w:ascii="Times New Roman" w:eastAsiaTheme="minorHAnsi" w:hAnsi="Times New Roman"/>
          <w:sz w:val="28"/>
          <w:szCs w:val="28"/>
        </w:rPr>
        <w:t xml:space="preserve"> арендн</w:t>
      </w:r>
      <w:r>
        <w:rPr>
          <w:rFonts w:ascii="Times New Roman" w:eastAsiaTheme="minorHAnsi" w:hAnsi="Times New Roman"/>
          <w:sz w:val="28"/>
          <w:szCs w:val="28"/>
        </w:rPr>
        <w:t>ая</w:t>
      </w:r>
      <w:r w:rsidRPr="00987822">
        <w:rPr>
          <w:rFonts w:ascii="Times New Roman" w:eastAsiaTheme="minorHAnsi" w:hAnsi="Times New Roman"/>
          <w:sz w:val="28"/>
          <w:szCs w:val="28"/>
        </w:rPr>
        <w:t xml:space="preserve"> плат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987822">
        <w:rPr>
          <w:rFonts w:ascii="Times New Roman" w:eastAsiaTheme="minorHAnsi" w:hAnsi="Times New Roman"/>
          <w:sz w:val="28"/>
          <w:szCs w:val="28"/>
        </w:rPr>
        <w:t xml:space="preserve"> устанавливается в</w:t>
      </w:r>
      <w:r>
        <w:rPr>
          <w:rFonts w:ascii="Times New Roman" w:eastAsiaTheme="minorHAnsi" w:hAnsi="Times New Roman"/>
          <w:sz w:val="28"/>
          <w:szCs w:val="28"/>
        </w:rPr>
        <w:t xml:space="preserve"> размере </w:t>
      </w:r>
      <w:r w:rsidR="00BE3752">
        <w:rPr>
          <w:rFonts w:ascii="Times New Roman" w:eastAsiaTheme="minorHAnsi" w:hAnsi="Times New Roman"/>
          <w:sz w:val="28"/>
          <w:szCs w:val="28"/>
        </w:rPr>
        <w:t>(</w:t>
      </w:r>
      <w:r w:rsidRPr="00FA0947">
        <w:rPr>
          <w:rFonts w:ascii="Times New Roman" w:eastAsiaTheme="minorHAnsi" w:hAnsi="Times New Roman"/>
          <w:i/>
          <w:sz w:val="28"/>
          <w:szCs w:val="28"/>
        </w:rPr>
        <w:t>в пределах</w:t>
      </w:r>
      <w:r w:rsidR="00BE3752">
        <w:rPr>
          <w:rFonts w:ascii="Times New Roman" w:eastAsiaTheme="minorHAnsi" w:hAnsi="Times New Roman"/>
          <w:i/>
          <w:sz w:val="28"/>
          <w:szCs w:val="28"/>
        </w:rPr>
        <w:t>)</w:t>
      </w:r>
      <w:r>
        <w:rPr>
          <w:rStyle w:val="a5"/>
          <w:rFonts w:ascii="Times New Roman" w:eastAsiaTheme="minorHAnsi" w:hAnsi="Times New Roman"/>
          <w:sz w:val="28"/>
          <w:szCs w:val="28"/>
        </w:rPr>
        <w:footnoteReference w:id="2"/>
      </w:r>
      <w:r w:rsidRPr="00987822">
        <w:rPr>
          <w:rFonts w:ascii="Times New Roman" w:eastAsiaTheme="minorHAnsi" w:hAnsi="Times New Roman"/>
          <w:sz w:val="28"/>
          <w:szCs w:val="28"/>
        </w:rPr>
        <w:t>:</w:t>
      </w:r>
    </w:p>
    <w:p w:rsidR="006F7675" w:rsidRPr="007177EA" w:rsidRDefault="006F7675" w:rsidP="006F7675">
      <w:pPr>
        <w:pStyle w:val="a6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6696F">
        <w:rPr>
          <w:rFonts w:ascii="Times New Roman" w:eastAsiaTheme="minorHAnsi" w:hAnsi="Times New Roman"/>
          <w:sz w:val="28"/>
          <w:szCs w:val="28"/>
        </w:rPr>
        <w:t>двух процентов</w:t>
      </w:r>
      <w:r w:rsidRPr="007177EA">
        <w:rPr>
          <w:rFonts w:ascii="Times New Roman" w:eastAsiaTheme="minorHAnsi" w:hAnsi="Times New Roman"/>
          <w:sz w:val="28"/>
          <w:szCs w:val="28"/>
        </w:rPr>
        <w:t xml:space="preserve"> кадастровой стоимости арендуемых земельных участков</w:t>
      </w:r>
      <w:r w:rsidR="0096696F">
        <w:rPr>
          <w:rFonts w:ascii="Times New Roman" w:eastAsiaTheme="minorHAnsi" w:hAnsi="Times New Roman"/>
          <w:sz w:val="28"/>
          <w:szCs w:val="28"/>
        </w:rPr>
        <w:t xml:space="preserve">, </w:t>
      </w:r>
      <w:r w:rsidR="0096696F" w:rsidRPr="0096696F">
        <w:rPr>
          <w:rFonts w:ascii="Times New Roman" w:hAnsi="Times New Roman"/>
          <w:sz w:val="28"/>
          <w:szCs w:val="28"/>
        </w:rPr>
        <w:t>но не более двойного размера земельного налога</w:t>
      </w:r>
      <w:r w:rsidRPr="007177EA">
        <w:rPr>
          <w:rFonts w:ascii="Times New Roman" w:eastAsiaTheme="minorHAnsi" w:hAnsi="Times New Roman"/>
          <w:sz w:val="28"/>
          <w:szCs w:val="28"/>
        </w:rPr>
        <w:t>;</w:t>
      </w:r>
    </w:p>
    <w:p w:rsidR="006F7675" w:rsidRPr="007177EA" w:rsidRDefault="006F7675" w:rsidP="006F7675">
      <w:pPr>
        <w:pStyle w:val="a6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6696F">
        <w:rPr>
          <w:rFonts w:ascii="Times New Roman" w:eastAsiaTheme="minorHAnsi" w:hAnsi="Times New Roman"/>
          <w:sz w:val="28"/>
          <w:szCs w:val="28"/>
        </w:rPr>
        <w:t>трех десятых процента</w:t>
      </w:r>
      <w:r w:rsidRPr="007177EA">
        <w:rPr>
          <w:rFonts w:ascii="Times New Roman" w:eastAsiaTheme="minorHAnsi" w:hAnsi="Times New Roman"/>
          <w:sz w:val="28"/>
          <w:szCs w:val="28"/>
        </w:rPr>
        <w:t xml:space="preserve"> кадастровой стоимости арендуемых земельных участков из земель сельскохозяйственного назначения;</w:t>
      </w:r>
    </w:p>
    <w:p w:rsidR="006F7675" w:rsidRPr="00987822" w:rsidRDefault="006F7675" w:rsidP="006F7675">
      <w:pPr>
        <w:pStyle w:val="a6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96696F">
        <w:rPr>
          <w:rFonts w:ascii="Times New Roman" w:eastAsiaTheme="minorHAnsi" w:hAnsi="Times New Roman"/>
          <w:sz w:val="28"/>
          <w:szCs w:val="28"/>
        </w:rPr>
        <w:t>полутора процентов</w:t>
      </w:r>
      <w:r w:rsidRPr="007177EA">
        <w:rPr>
          <w:rFonts w:ascii="Times New Roman" w:eastAsiaTheme="minorHAnsi" w:hAnsi="Times New Roman"/>
          <w:sz w:val="28"/>
          <w:szCs w:val="28"/>
        </w:rPr>
        <w:t xml:space="preserve"> кадастровой стоимости арендуемых земельных участков, изъятых из оборота или ограниченных в обороте.</w:t>
      </w:r>
    </w:p>
    <w:p w:rsidR="006F7675" w:rsidRPr="00702FB0" w:rsidRDefault="006F7675" w:rsidP="006F7675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702FB0">
        <w:rPr>
          <w:rFonts w:ascii="Times New Roman" w:eastAsiaTheme="minorHAnsi" w:hAnsi="Times New Roman"/>
          <w:sz w:val="28"/>
          <w:szCs w:val="28"/>
        </w:rPr>
        <w:t xml:space="preserve">Коэффициенты К1, К2 и </w:t>
      </w:r>
      <w:r w:rsidRPr="00702FB0">
        <w:rPr>
          <w:rFonts w:ascii="Times New Roman" w:eastAsiaTheme="minorHAnsi" w:hAnsi="Times New Roman"/>
          <w:i/>
          <w:sz w:val="28"/>
          <w:szCs w:val="28"/>
        </w:rPr>
        <w:t>К3</w:t>
      </w:r>
      <w:r w:rsidRPr="00702FB0">
        <w:rPr>
          <w:rFonts w:ascii="Times New Roman" w:eastAsiaTheme="minorHAnsi" w:hAnsi="Times New Roman"/>
          <w:sz w:val="28"/>
          <w:szCs w:val="28"/>
        </w:rPr>
        <w:t xml:space="preserve"> определяются </w:t>
      </w:r>
      <w:r w:rsidRPr="00515EA7">
        <w:rPr>
          <w:rFonts w:ascii="Times New Roman" w:eastAsiaTheme="minorHAnsi" w:hAnsi="Times New Roman"/>
          <w:sz w:val="28"/>
          <w:szCs w:val="28"/>
        </w:rPr>
        <w:t>решением органов местного самоуправления</w:t>
      </w:r>
      <w:r w:rsidRPr="00702FB0">
        <w:rPr>
          <w:rFonts w:ascii="Times New Roman" w:eastAsiaTheme="minorHAnsi" w:hAnsi="Times New Roman"/>
          <w:sz w:val="28"/>
          <w:szCs w:val="28"/>
        </w:rPr>
        <w:t xml:space="preserve"> </w:t>
      </w:r>
      <w:r w:rsidR="0096696F" w:rsidRPr="0096696F">
        <w:rPr>
          <w:rFonts w:ascii="Times New Roman" w:hAnsi="Times New Roman"/>
          <w:sz w:val="28"/>
          <w:szCs w:val="28"/>
        </w:rPr>
        <w:t>Еловского сельсовета</w:t>
      </w:r>
      <w:r w:rsidRPr="00702FB0">
        <w:rPr>
          <w:rFonts w:ascii="Times New Roman" w:eastAsiaTheme="minorHAnsi" w:hAnsi="Times New Roman"/>
          <w:sz w:val="28"/>
          <w:szCs w:val="28"/>
        </w:rPr>
        <w:t>. Р</w:t>
      </w:r>
      <w:r w:rsidRPr="00702FB0">
        <w:rPr>
          <w:rFonts w:ascii="Times New Roman" w:eastAsiaTheme="minorHAnsi" w:hAnsi="Times New Roman"/>
          <w:iCs/>
          <w:sz w:val="28"/>
          <w:szCs w:val="28"/>
        </w:rPr>
        <w:t xml:space="preserve">асчет экономической обоснованности коэффициентов К1, К2 </w:t>
      </w:r>
      <w:r w:rsidRPr="00702FB0">
        <w:rPr>
          <w:rFonts w:ascii="Times New Roman" w:eastAsiaTheme="minorHAnsi" w:hAnsi="Times New Roman"/>
          <w:sz w:val="28"/>
          <w:szCs w:val="28"/>
        </w:rPr>
        <w:t xml:space="preserve">и </w:t>
      </w:r>
      <w:r w:rsidRPr="00702FB0">
        <w:rPr>
          <w:rFonts w:ascii="Times New Roman" w:eastAsiaTheme="minorHAnsi" w:hAnsi="Times New Roman"/>
          <w:i/>
          <w:sz w:val="28"/>
          <w:szCs w:val="28"/>
        </w:rPr>
        <w:t>К3</w:t>
      </w:r>
      <w:r w:rsidRPr="00702FB0">
        <w:rPr>
          <w:rFonts w:ascii="Times New Roman" w:eastAsiaTheme="minorHAnsi" w:hAnsi="Times New Roman"/>
          <w:sz w:val="28"/>
          <w:szCs w:val="28"/>
        </w:rPr>
        <w:t xml:space="preserve"> </w:t>
      </w:r>
      <w:r w:rsidR="000E75BF">
        <w:rPr>
          <w:rFonts w:ascii="Times New Roman" w:eastAsiaTheme="minorHAnsi" w:hAnsi="Times New Roman"/>
          <w:iCs/>
          <w:sz w:val="28"/>
          <w:szCs w:val="28"/>
        </w:rPr>
        <w:t>производится</w:t>
      </w:r>
      <w:r w:rsidRPr="00702FB0">
        <w:rPr>
          <w:rFonts w:ascii="Times New Roman" w:eastAsiaTheme="minorHAnsi" w:hAnsi="Times New Roman"/>
          <w:iCs/>
          <w:sz w:val="28"/>
          <w:szCs w:val="28"/>
        </w:rPr>
        <w:t xml:space="preserve"> в порядке предусмотренном </w:t>
      </w:r>
      <w:r w:rsidRPr="00702FB0">
        <w:rPr>
          <w:rFonts w:ascii="Times New Roman" w:eastAsiaTheme="minorHAnsi" w:hAnsi="Times New Roman"/>
          <w:sz w:val="28"/>
          <w:szCs w:val="28"/>
        </w:rPr>
        <w:t xml:space="preserve">Постановление Правительства Красноярского края от 18.03.2010 № 121-п «Об утверждении Порядка расчета экономической обоснованности коэффициентов К1, К2 и </w:t>
      </w:r>
      <w:r w:rsidRPr="00702FB0">
        <w:rPr>
          <w:rFonts w:ascii="Times New Roman" w:eastAsiaTheme="minorHAnsi" w:hAnsi="Times New Roman"/>
          <w:i/>
          <w:sz w:val="28"/>
          <w:szCs w:val="28"/>
        </w:rPr>
        <w:t>К3</w:t>
      </w:r>
      <w:r w:rsidRPr="00702FB0">
        <w:rPr>
          <w:rFonts w:ascii="Times New Roman" w:eastAsiaTheme="minorHAnsi" w:hAnsi="Times New Roman"/>
          <w:sz w:val="28"/>
          <w:szCs w:val="28"/>
        </w:rPr>
        <w:t>, используемых для определения размера арендной платы за использование земельных участков, государственная собственность на которые не разграничена».</w:t>
      </w:r>
    </w:p>
    <w:p w:rsidR="006F7675" w:rsidRPr="00660A8C" w:rsidRDefault="006F7675" w:rsidP="006F7675">
      <w:pPr>
        <w:pStyle w:val="a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96696F">
        <w:rPr>
          <w:rFonts w:ascii="Times New Roman" w:eastAsiaTheme="minorHAnsi" w:hAnsi="Times New Roman"/>
          <w:sz w:val="28"/>
          <w:szCs w:val="28"/>
        </w:rPr>
        <w:t>В случае если решением органов местного самоуправления</w:t>
      </w:r>
      <w:r w:rsidR="0096696F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="0096696F" w:rsidRPr="0096696F">
        <w:rPr>
          <w:rFonts w:ascii="Times New Roman" w:eastAsiaTheme="minorHAnsi" w:hAnsi="Times New Roman"/>
          <w:sz w:val="28"/>
          <w:szCs w:val="28"/>
        </w:rPr>
        <w:t>Еловского сельсовета</w:t>
      </w:r>
      <w:r w:rsidRPr="0096696F">
        <w:rPr>
          <w:rFonts w:ascii="Times New Roman" w:eastAsiaTheme="minorHAnsi" w:hAnsi="Times New Roman"/>
          <w:sz w:val="28"/>
          <w:szCs w:val="28"/>
        </w:rPr>
        <w:t xml:space="preserve"> размер коэффициента К3 не определен, такой размер признается равным единице</w:t>
      </w:r>
      <w:r w:rsidRPr="00660A8C">
        <w:rPr>
          <w:rFonts w:ascii="Times New Roman" w:eastAsiaTheme="minorHAnsi" w:hAnsi="Times New Roman"/>
          <w:i/>
          <w:sz w:val="28"/>
          <w:szCs w:val="28"/>
        </w:rPr>
        <w:t>.</w:t>
      </w:r>
    </w:p>
    <w:p w:rsidR="006F7675" w:rsidRPr="001F1033" w:rsidRDefault="006F7675" w:rsidP="006F7675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1F1033">
        <w:rPr>
          <w:rFonts w:ascii="Times New Roman" w:eastAsiaTheme="minorHAnsi" w:hAnsi="Times New Roman"/>
          <w:sz w:val="28"/>
          <w:szCs w:val="28"/>
        </w:rPr>
        <w:t>Арендная плата за период менее года рассчитывается как произведение 1/365 (1/366 - для високосного года) годовой платы на количество дней</w:t>
      </w:r>
      <w:r>
        <w:rPr>
          <w:rFonts w:ascii="Times New Roman" w:eastAsiaTheme="minorHAnsi" w:hAnsi="Times New Roman"/>
          <w:sz w:val="28"/>
          <w:szCs w:val="28"/>
        </w:rPr>
        <w:t xml:space="preserve"> на которое </w:t>
      </w:r>
      <w:r w:rsidRPr="00015C3D">
        <w:rPr>
          <w:rFonts w:ascii="Times New Roman" w:hAnsi="Times New Roman"/>
          <w:sz w:val="28"/>
          <w:szCs w:val="28"/>
        </w:rPr>
        <w:t>земельны</w:t>
      </w:r>
      <w:r>
        <w:rPr>
          <w:rFonts w:ascii="Times New Roman" w:hAnsi="Times New Roman"/>
          <w:sz w:val="28"/>
          <w:szCs w:val="28"/>
        </w:rPr>
        <w:t>й</w:t>
      </w:r>
      <w:r w:rsidRPr="00015C3D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>о</w:t>
      </w:r>
      <w:r w:rsidRPr="00015C3D">
        <w:rPr>
          <w:rFonts w:ascii="Times New Roman" w:hAnsi="Times New Roman"/>
          <w:sz w:val="28"/>
          <w:szCs w:val="28"/>
        </w:rPr>
        <w:t>к, находящиеся в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5C3D">
        <w:rPr>
          <w:rFonts w:ascii="Times New Roman" w:hAnsi="Times New Roman"/>
          <w:sz w:val="28"/>
          <w:szCs w:val="28"/>
        </w:rPr>
        <w:t xml:space="preserve">собственности </w:t>
      </w:r>
      <w:r w:rsidR="0096696F" w:rsidRPr="0096696F">
        <w:rPr>
          <w:rFonts w:ascii="Times New Roman" w:hAnsi="Times New Roman"/>
          <w:sz w:val="28"/>
          <w:szCs w:val="28"/>
        </w:rPr>
        <w:t>Еловского сельсовета</w:t>
      </w:r>
      <w:r w:rsidRPr="00015C3D">
        <w:rPr>
          <w:rFonts w:ascii="Times New Roman" w:hAnsi="Times New Roman"/>
          <w:sz w:val="28"/>
          <w:szCs w:val="28"/>
        </w:rPr>
        <w:t xml:space="preserve"> предоставлен в аренду без торгов</w:t>
      </w:r>
      <w:r w:rsidRPr="001F1033">
        <w:rPr>
          <w:rFonts w:ascii="Times New Roman" w:eastAsiaTheme="minorHAnsi" w:hAnsi="Times New Roman"/>
          <w:sz w:val="28"/>
          <w:szCs w:val="28"/>
        </w:rPr>
        <w:t>.</w:t>
      </w:r>
    </w:p>
    <w:p w:rsidR="006F7675" w:rsidRPr="0067576F" w:rsidRDefault="006F7675" w:rsidP="006F7675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7576F">
        <w:rPr>
          <w:rFonts w:ascii="Times New Roman" w:eastAsiaTheme="minorHAnsi" w:hAnsi="Times New Roman"/>
          <w:sz w:val="28"/>
          <w:szCs w:val="28"/>
        </w:rPr>
        <w:t>Пересмотр арендодателем в одностороннем порядке размера арендной платы осуществляется в следующих случаях:</w:t>
      </w:r>
    </w:p>
    <w:p w:rsidR="006F7675" w:rsidRDefault="006F7675" w:rsidP="006F7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 в связи с изменением кадастровой стоимости земельного участка или ставки арендной платы земельного участка, установленной настоящим Порядком;</w:t>
      </w:r>
    </w:p>
    <w:p w:rsidR="006F7675" w:rsidRDefault="006F7675" w:rsidP="006F7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в случае перевода земельного участка из одной категории земель в другую и (или) изменения разрешенного использования земельного участка;</w:t>
      </w:r>
    </w:p>
    <w:p w:rsidR="006F7675" w:rsidRDefault="006F7675" w:rsidP="006F7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3) в связи с изменением коэффициентов К1, К2, </w:t>
      </w:r>
      <w:r w:rsidRPr="00DF18C2">
        <w:rPr>
          <w:rFonts w:ascii="Times New Roman" w:eastAsiaTheme="minorHAnsi" w:hAnsi="Times New Roman"/>
          <w:i/>
          <w:sz w:val="28"/>
          <w:szCs w:val="28"/>
        </w:rPr>
        <w:t>К3</w:t>
      </w:r>
      <w:r>
        <w:rPr>
          <w:rFonts w:ascii="Times New Roman" w:eastAsiaTheme="minorHAnsi" w:hAnsi="Times New Roman"/>
          <w:sz w:val="28"/>
          <w:szCs w:val="28"/>
        </w:rPr>
        <w:t xml:space="preserve"> установленных настоящим Порядком;</w:t>
      </w:r>
    </w:p>
    <w:p w:rsidR="006F7675" w:rsidRDefault="006F7675" w:rsidP="006F7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 в случае, если законодательством будет установлен иной порядок исчисления арендной платы за земельные участки;</w:t>
      </w:r>
    </w:p>
    <w:p w:rsidR="006F7675" w:rsidRPr="00FF12A7" w:rsidRDefault="006F7675" w:rsidP="006F767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Par5"/>
      <w:bookmarkEnd w:id="0"/>
      <w:r w:rsidRPr="00FF12A7">
        <w:rPr>
          <w:rFonts w:ascii="Times New Roman" w:eastAsiaTheme="minorHAnsi" w:hAnsi="Times New Roman"/>
          <w:sz w:val="28"/>
          <w:szCs w:val="28"/>
        </w:rPr>
        <w:t xml:space="preserve">5) в случае указанном в </w:t>
      </w:r>
      <w:r w:rsidRPr="006F1DF1">
        <w:rPr>
          <w:rFonts w:ascii="Times New Roman" w:eastAsiaTheme="minorHAnsi" w:hAnsi="Times New Roman"/>
          <w:sz w:val="28"/>
          <w:szCs w:val="28"/>
        </w:rPr>
        <w:t>пункте 9.1. настоящего</w:t>
      </w:r>
      <w:r w:rsidRPr="00FF12A7">
        <w:rPr>
          <w:rFonts w:ascii="Times New Roman" w:eastAsiaTheme="minorHAnsi" w:hAnsi="Times New Roman"/>
          <w:sz w:val="28"/>
          <w:szCs w:val="28"/>
        </w:rPr>
        <w:t xml:space="preserve"> Порядка.</w:t>
      </w:r>
    </w:p>
    <w:p w:rsidR="0096696F" w:rsidRDefault="006F7675" w:rsidP="002116CC">
      <w:pPr>
        <w:pStyle w:val="a6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A01DB">
        <w:rPr>
          <w:rFonts w:ascii="Times New Roman" w:eastAsiaTheme="minorHAnsi" w:hAnsi="Times New Roman"/>
          <w:sz w:val="28"/>
          <w:szCs w:val="28"/>
        </w:rPr>
        <w:t xml:space="preserve">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</w:t>
      </w:r>
      <w:hyperlink r:id="rId17" w:history="1">
        <w:r w:rsidRPr="00515EA7">
          <w:rPr>
            <w:rFonts w:ascii="Times New Roman" w:eastAsiaTheme="minorHAnsi" w:hAnsi="Times New Roman"/>
            <w:sz w:val="28"/>
            <w:szCs w:val="28"/>
          </w:rPr>
          <w:t>законе</w:t>
        </w:r>
      </w:hyperlink>
      <w:r w:rsidRPr="006A01DB">
        <w:rPr>
          <w:rFonts w:ascii="Times New Roman" w:eastAsiaTheme="minorHAnsi" w:hAnsi="Times New Roman"/>
          <w:sz w:val="28"/>
          <w:szCs w:val="28"/>
        </w:rPr>
        <w:t xml:space="preserve">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</w:t>
      </w:r>
    </w:p>
    <w:p w:rsidR="00FF4A5F" w:rsidRDefault="00FF4A5F" w:rsidP="0096696F"/>
    <w:p w:rsidR="003C3CC4" w:rsidRDefault="003C3CC4" w:rsidP="0096696F"/>
    <w:p w:rsidR="003C3CC4" w:rsidRDefault="003C3CC4" w:rsidP="0096696F"/>
    <w:p w:rsidR="003C3CC4" w:rsidRDefault="003C3CC4" w:rsidP="0096696F"/>
    <w:p w:rsidR="00074F4D" w:rsidRDefault="00074F4D" w:rsidP="0096696F"/>
    <w:p w:rsidR="00074F4D" w:rsidRDefault="00074F4D" w:rsidP="0096696F"/>
    <w:p w:rsidR="003C3CC4" w:rsidRDefault="003C3CC4" w:rsidP="0096696F"/>
    <w:p w:rsidR="003C3CC4" w:rsidRDefault="003C3CC4" w:rsidP="0096696F"/>
    <w:p w:rsidR="0096696F" w:rsidRDefault="0096696F" w:rsidP="0096696F"/>
    <w:p w:rsidR="0096696F" w:rsidRDefault="0096696F" w:rsidP="0096696F"/>
    <w:p w:rsidR="0096696F" w:rsidRDefault="0096696F" w:rsidP="0096696F"/>
    <w:p w:rsidR="0096696F" w:rsidRDefault="0096696F" w:rsidP="0096696F"/>
    <w:p w:rsidR="0096696F" w:rsidRPr="0096696F" w:rsidRDefault="0096696F" w:rsidP="0096696F"/>
    <w:sectPr w:rsidR="0096696F" w:rsidRPr="0096696F" w:rsidSect="00284E3F">
      <w:pgSz w:w="11906" w:h="16838"/>
      <w:pgMar w:top="567" w:right="850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4F9" w:rsidRDefault="006144F9" w:rsidP="00015C3D">
      <w:pPr>
        <w:spacing w:after="0" w:line="240" w:lineRule="auto"/>
      </w:pPr>
      <w:r>
        <w:separator/>
      </w:r>
    </w:p>
  </w:endnote>
  <w:endnote w:type="continuationSeparator" w:id="0">
    <w:p w:rsidR="006144F9" w:rsidRDefault="006144F9" w:rsidP="00015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4F9" w:rsidRDefault="006144F9" w:rsidP="00015C3D">
      <w:pPr>
        <w:spacing w:after="0" w:line="240" w:lineRule="auto"/>
      </w:pPr>
      <w:r>
        <w:separator/>
      </w:r>
    </w:p>
  </w:footnote>
  <w:footnote w:type="continuationSeparator" w:id="0">
    <w:p w:rsidR="006144F9" w:rsidRDefault="006144F9" w:rsidP="00015C3D">
      <w:pPr>
        <w:spacing w:after="0" w:line="240" w:lineRule="auto"/>
      </w:pPr>
      <w:r>
        <w:continuationSeparator/>
      </w:r>
    </w:p>
  </w:footnote>
  <w:footnote w:id="1">
    <w:p w:rsidR="000E257B" w:rsidRDefault="000E257B" w:rsidP="006F7675">
      <w:pPr>
        <w:pStyle w:val="a3"/>
      </w:pPr>
    </w:p>
  </w:footnote>
  <w:footnote w:id="2">
    <w:p w:rsidR="000E257B" w:rsidRDefault="000E257B" w:rsidP="006F7675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1BB9"/>
    <w:multiLevelType w:val="multilevel"/>
    <w:tmpl w:val="80D014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18022C1D"/>
    <w:multiLevelType w:val="hybridMultilevel"/>
    <w:tmpl w:val="331AFB4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70A5E33"/>
    <w:multiLevelType w:val="hybridMultilevel"/>
    <w:tmpl w:val="C1487734"/>
    <w:lvl w:ilvl="0" w:tplc="C8DEA760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9A0966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51CC5495"/>
    <w:multiLevelType w:val="hybridMultilevel"/>
    <w:tmpl w:val="7F08E470"/>
    <w:lvl w:ilvl="0" w:tplc="FC78308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C3D"/>
    <w:rsid w:val="00015C3D"/>
    <w:rsid w:val="00020181"/>
    <w:rsid w:val="00074F4D"/>
    <w:rsid w:val="000D50DB"/>
    <w:rsid w:val="000E257B"/>
    <w:rsid w:val="000E75BF"/>
    <w:rsid w:val="00153863"/>
    <w:rsid w:val="001848CB"/>
    <w:rsid w:val="001A0C48"/>
    <w:rsid w:val="001F1033"/>
    <w:rsid w:val="00211252"/>
    <w:rsid w:val="002116CC"/>
    <w:rsid w:val="0021227D"/>
    <w:rsid w:val="00221084"/>
    <w:rsid w:val="0022646E"/>
    <w:rsid w:val="00232961"/>
    <w:rsid w:val="002341AB"/>
    <w:rsid w:val="002819AD"/>
    <w:rsid w:val="00284E3F"/>
    <w:rsid w:val="00287BA2"/>
    <w:rsid w:val="00292C2C"/>
    <w:rsid w:val="00316B02"/>
    <w:rsid w:val="00340079"/>
    <w:rsid w:val="003642CD"/>
    <w:rsid w:val="0037409D"/>
    <w:rsid w:val="003C3CC4"/>
    <w:rsid w:val="00410024"/>
    <w:rsid w:val="00413E55"/>
    <w:rsid w:val="0045384F"/>
    <w:rsid w:val="00495D53"/>
    <w:rsid w:val="004C19E2"/>
    <w:rsid w:val="004C589C"/>
    <w:rsid w:val="004D63AD"/>
    <w:rsid w:val="004E5E73"/>
    <w:rsid w:val="0051456A"/>
    <w:rsid w:val="00515EA7"/>
    <w:rsid w:val="005364AA"/>
    <w:rsid w:val="0054535B"/>
    <w:rsid w:val="005719FE"/>
    <w:rsid w:val="005B3D66"/>
    <w:rsid w:val="006144F9"/>
    <w:rsid w:val="00626A34"/>
    <w:rsid w:val="00646CBF"/>
    <w:rsid w:val="00660A8C"/>
    <w:rsid w:val="00661543"/>
    <w:rsid w:val="0067576F"/>
    <w:rsid w:val="006A01DB"/>
    <w:rsid w:val="006B553C"/>
    <w:rsid w:val="006E716F"/>
    <w:rsid w:val="006F1DF1"/>
    <w:rsid w:val="006F4712"/>
    <w:rsid w:val="006F7675"/>
    <w:rsid w:val="00702FB0"/>
    <w:rsid w:val="007120B0"/>
    <w:rsid w:val="00720DA3"/>
    <w:rsid w:val="007237D8"/>
    <w:rsid w:val="00745FA5"/>
    <w:rsid w:val="007856DD"/>
    <w:rsid w:val="007B03AE"/>
    <w:rsid w:val="00830051"/>
    <w:rsid w:val="00840996"/>
    <w:rsid w:val="00852B5E"/>
    <w:rsid w:val="00871C15"/>
    <w:rsid w:val="008B71DC"/>
    <w:rsid w:val="008C3B99"/>
    <w:rsid w:val="0091374D"/>
    <w:rsid w:val="009209D0"/>
    <w:rsid w:val="009225D6"/>
    <w:rsid w:val="0096696F"/>
    <w:rsid w:val="00970FCD"/>
    <w:rsid w:val="009B48CA"/>
    <w:rsid w:val="009C1A1E"/>
    <w:rsid w:val="00A419DF"/>
    <w:rsid w:val="00A90566"/>
    <w:rsid w:val="00A910BD"/>
    <w:rsid w:val="00AB4CFD"/>
    <w:rsid w:val="00AB6F08"/>
    <w:rsid w:val="00AF2741"/>
    <w:rsid w:val="00B41980"/>
    <w:rsid w:val="00BE3752"/>
    <w:rsid w:val="00C1339E"/>
    <w:rsid w:val="00C2712F"/>
    <w:rsid w:val="00CC5E13"/>
    <w:rsid w:val="00CF2B92"/>
    <w:rsid w:val="00CF45EE"/>
    <w:rsid w:val="00CF5FB1"/>
    <w:rsid w:val="00D22734"/>
    <w:rsid w:val="00D24AEE"/>
    <w:rsid w:val="00DC5030"/>
    <w:rsid w:val="00DF053F"/>
    <w:rsid w:val="00DF18C2"/>
    <w:rsid w:val="00E0319C"/>
    <w:rsid w:val="00E26D24"/>
    <w:rsid w:val="00E8023F"/>
    <w:rsid w:val="00E879FF"/>
    <w:rsid w:val="00EF5071"/>
    <w:rsid w:val="00F81B0E"/>
    <w:rsid w:val="00FB523E"/>
    <w:rsid w:val="00FC35F2"/>
    <w:rsid w:val="00FF12A7"/>
    <w:rsid w:val="00FF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3D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C2712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15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15C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15C3D"/>
    <w:rPr>
      <w:vertAlign w:val="superscript"/>
    </w:rPr>
  </w:style>
  <w:style w:type="paragraph" w:customStyle="1" w:styleId="ConsPlusNormal">
    <w:name w:val="ConsPlusNormal"/>
    <w:rsid w:val="00015C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4AEE"/>
    <w:pPr>
      <w:ind w:left="720"/>
      <w:contextualSpacing/>
    </w:pPr>
  </w:style>
  <w:style w:type="table" w:styleId="a7">
    <w:name w:val="Table Grid"/>
    <w:basedOn w:val="a1"/>
    <w:uiPriority w:val="59"/>
    <w:rsid w:val="004C1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C2712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8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84E3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28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84E3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0BF3DFD780C7B1C375CB9DF2E96FF7D580A66C99CEC95622B6FF1FA5497C57BA9454E20VBa4H" TargetMode="External"/><Relationship Id="rId13" Type="http://schemas.openxmlformats.org/officeDocument/2006/relationships/hyperlink" Target="consultantplus://offline/ref=6E637438DC9452B9624FFD12A6B901B029ABFC90D47694B71A0FB7196E38320F99E56A995321A7l4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E637438DC9452B9624FFD12A6B901B029ABFC90D47694B71A0FB7196E38320F99E56A99532FA7lCI" TargetMode="External"/><Relationship Id="rId17" Type="http://schemas.openxmlformats.org/officeDocument/2006/relationships/hyperlink" Target="consultantplus://offline/ref=E0398D133ABF4FFE7711FBCF96A46CDE9A7E5637DDD3A3BBC0C51750CE72F011819C5409565511B2b7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35413F68C506B8702D8493080A1D162552D8E1D2D6E53840A740E9F5105987E5660533B74WAY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FE7AE5779605330B8B2D1EF7C2D23CAA85DE1A76B52B11B4F4A06EB2D00F3FAB80B2DED16138EA87636A6A8FE3A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CCF608C73565D6BD6F5EA440E3CE3FD09CAE378F155AB3564F737F2913D0A3BCA3196469Es9rCB" TargetMode="External"/><Relationship Id="rId10" Type="http://schemas.openxmlformats.org/officeDocument/2006/relationships/hyperlink" Target="consultantplus://offline/ref=3FE7AE5779605330B8B2D1EF7C2D23CAA85DE1A76B52B11B4F4A06EB2D00F3FAB80B2DED16138EA87636A6ADFE3B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4EC977323E4679C20D3F4DD0BE6278027764FD7988872D9CA9316F42NFM1D" TargetMode="External"/><Relationship Id="rId14" Type="http://schemas.openxmlformats.org/officeDocument/2006/relationships/hyperlink" Target="consultantplus://offline/ref=4CCF608C73565D6BD6F5EA440E3CE3FD09CAE378F155AB3564F737F2913D0A3BCA3196469Es9r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BCC82-2F76-4BEE-9DBB-7D6D8BE0C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Admin</cp:lastModifiedBy>
  <cp:revision>10</cp:revision>
  <cp:lastPrinted>2015-09-07T03:20:00Z</cp:lastPrinted>
  <dcterms:created xsi:type="dcterms:W3CDTF">2015-05-25T05:13:00Z</dcterms:created>
  <dcterms:modified xsi:type="dcterms:W3CDTF">2015-09-07T03:43:00Z</dcterms:modified>
</cp:coreProperties>
</file>