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80" w:rsidRDefault="00A25114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</w:t>
      </w:r>
      <w:r w:rsidRPr="00A25114">
        <w:rPr>
          <w:b/>
          <w:sz w:val="28"/>
          <w:szCs w:val="28"/>
        </w:rPr>
        <w:t>Сведения о доходах,</w:t>
      </w:r>
      <w:r w:rsidR="006520B8">
        <w:rPr>
          <w:b/>
          <w:sz w:val="28"/>
          <w:szCs w:val="28"/>
        </w:rPr>
        <w:t xml:space="preserve"> расходах за 2014 год,</w:t>
      </w:r>
      <w:r w:rsidRPr="00A25114">
        <w:rPr>
          <w:b/>
          <w:sz w:val="28"/>
          <w:szCs w:val="28"/>
        </w:rPr>
        <w:t xml:space="preserve"> об имуществе и обязательствах имущественного характера </w:t>
      </w:r>
      <w:r w:rsidR="006520B8">
        <w:rPr>
          <w:b/>
          <w:sz w:val="28"/>
          <w:szCs w:val="28"/>
        </w:rPr>
        <w:t xml:space="preserve"> по состоянию на 31 декабря 2014 года, представленных главой</w:t>
      </w:r>
      <w:r w:rsidRPr="00A25114">
        <w:rPr>
          <w:b/>
          <w:sz w:val="28"/>
          <w:szCs w:val="28"/>
        </w:rPr>
        <w:t xml:space="preserve"> Ело</w:t>
      </w:r>
      <w:r w:rsidR="006520B8">
        <w:rPr>
          <w:b/>
          <w:sz w:val="28"/>
          <w:szCs w:val="28"/>
        </w:rPr>
        <w:t>вского сельсовета, муниципальными служащими, замещающими</w:t>
      </w:r>
      <w:r w:rsidRPr="00A25114">
        <w:rPr>
          <w:b/>
          <w:sz w:val="28"/>
          <w:szCs w:val="28"/>
        </w:rPr>
        <w:t xml:space="preserve"> должности муниципальной службы высшей, главной, ведущей, старшей группы,</w:t>
      </w:r>
      <w:r w:rsidR="00FF0187">
        <w:rPr>
          <w:b/>
          <w:sz w:val="28"/>
          <w:szCs w:val="28"/>
        </w:rPr>
        <w:t xml:space="preserve"> </w:t>
      </w:r>
      <w:r w:rsidR="00C37496">
        <w:rPr>
          <w:b/>
          <w:sz w:val="28"/>
          <w:szCs w:val="28"/>
        </w:rPr>
        <w:t>лицами замещающими должности  руководителей муниципальных учреждений Еловского сельсовета,</w:t>
      </w:r>
      <w:r w:rsidRPr="00A25114">
        <w:rPr>
          <w:b/>
          <w:sz w:val="28"/>
          <w:szCs w:val="28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>
        <w:rPr>
          <w:b/>
          <w:sz w:val="28"/>
          <w:szCs w:val="28"/>
        </w:rPr>
        <w:t xml:space="preserve"> Еловского сельсовета</w:t>
      </w:r>
      <w:r w:rsidRPr="00A25114">
        <w:rPr>
          <w:b/>
          <w:sz w:val="28"/>
          <w:szCs w:val="28"/>
        </w:rPr>
        <w:t xml:space="preserve"> Балахтинского района </w:t>
      </w:r>
      <w:r w:rsidR="00FF0187">
        <w:rPr>
          <w:b/>
          <w:sz w:val="28"/>
          <w:szCs w:val="28"/>
        </w:rPr>
        <w:t>Красноярского края</w:t>
      </w:r>
      <w:r w:rsidR="007F7BF3">
        <w:rPr>
          <w:b/>
          <w:sz w:val="28"/>
          <w:szCs w:val="28"/>
        </w:rPr>
        <w:t>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"/>
        <w:gridCol w:w="1674"/>
        <w:gridCol w:w="1275"/>
        <w:gridCol w:w="1276"/>
        <w:gridCol w:w="2268"/>
        <w:gridCol w:w="992"/>
        <w:gridCol w:w="993"/>
        <w:gridCol w:w="1417"/>
        <w:gridCol w:w="1276"/>
        <w:gridCol w:w="1134"/>
        <w:gridCol w:w="1134"/>
        <w:gridCol w:w="1559"/>
        <w:gridCol w:w="425"/>
      </w:tblGrid>
      <w:tr w:rsidR="00FF0187" w:rsidRPr="00141303" w:rsidTr="005B1D36">
        <w:trPr>
          <w:gridAfter w:val="1"/>
          <w:wAfter w:w="425" w:type="dxa"/>
          <w:trHeight w:val="1575"/>
        </w:trPr>
        <w:tc>
          <w:tcPr>
            <w:tcW w:w="453" w:type="dxa"/>
            <w:vMerge w:val="restart"/>
          </w:tcPr>
          <w:p w:rsidR="00FF0187" w:rsidRPr="00141303" w:rsidRDefault="00FF0187">
            <w:r w:rsidRPr="00141303">
              <w:t>№</w:t>
            </w:r>
          </w:p>
        </w:tc>
        <w:tc>
          <w:tcPr>
            <w:tcW w:w="1674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Фамилия,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Имя,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275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Общая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сумма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доходов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(руб.)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</w:t>
            </w:r>
            <w:r>
              <w:rPr>
                <w:b/>
                <w:sz w:val="20"/>
                <w:szCs w:val="20"/>
              </w:rPr>
              <w:t xml:space="preserve"> и транспортных средств</w:t>
            </w:r>
            <w:r w:rsidRPr="00AC3531">
              <w:rPr>
                <w:b/>
                <w:sz w:val="20"/>
                <w:szCs w:val="20"/>
              </w:rPr>
              <w:t>, принадлежавших на праве собственности</w:t>
            </w:r>
          </w:p>
        </w:tc>
        <w:tc>
          <w:tcPr>
            <w:tcW w:w="3544" w:type="dxa"/>
            <w:gridSpan w:val="3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Сведения об источниках получения средств</w:t>
            </w:r>
            <w:r>
              <w:rPr>
                <w:b/>
                <w:sz w:val="20"/>
                <w:szCs w:val="20"/>
              </w:rPr>
              <w:t>,</w:t>
            </w:r>
            <w:r w:rsidRPr="00AC3531">
              <w:rPr>
                <w:b/>
                <w:sz w:val="20"/>
                <w:szCs w:val="20"/>
              </w:rPr>
              <w:t xml:space="preserve"> за счет которых совершена сделка (вид </w:t>
            </w:r>
            <w:proofErr w:type="spellStart"/>
            <w:r w:rsidRPr="00AC3531">
              <w:rPr>
                <w:b/>
                <w:sz w:val="20"/>
                <w:szCs w:val="20"/>
              </w:rPr>
              <w:t>приобритен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ного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имущества, источники).</w:t>
            </w:r>
          </w:p>
        </w:tc>
      </w:tr>
      <w:tr w:rsidR="00FF0187" w:rsidRPr="00141303" w:rsidTr="005B1D36">
        <w:trPr>
          <w:gridAfter w:val="1"/>
          <w:wAfter w:w="425" w:type="dxa"/>
          <w:trHeight w:val="465"/>
        </w:trPr>
        <w:tc>
          <w:tcPr>
            <w:tcW w:w="453" w:type="dxa"/>
            <w:vMerge/>
          </w:tcPr>
          <w:p w:rsidR="00FF0187" w:rsidRPr="00141303" w:rsidRDefault="00FF0187"/>
        </w:tc>
        <w:tc>
          <w:tcPr>
            <w:tcW w:w="1674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993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</w:t>
            </w:r>
            <w:r w:rsidRPr="00AC3531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417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 xml:space="preserve">Транспортные средства, </w:t>
            </w:r>
            <w:proofErr w:type="gramStart"/>
            <w:r w:rsidRPr="00AC3531">
              <w:rPr>
                <w:b/>
                <w:sz w:val="20"/>
                <w:szCs w:val="20"/>
              </w:rPr>
              <w:t>принадлежа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AC3531">
              <w:rPr>
                <w:b/>
                <w:sz w:val="20"/>
                <w:szCs w:val="20"/>
              </w:rPr>
              <w:t>щие</w:t>
            </w:r>
            <w:proofErr w:type="spellEnd"/>
            <w:proofErr w:type="gramEnd"/>
            <w:r w:rsidRPr="00AC3531">
              <w:rPr>
                <w:b/>
                <w:sz w:val="20"/>
                <w:szCs w:val="20"/>
              </w:rPr>
              <w:t xml:space="preserve"> на праве собственности, с указанием вида и марки</w:t>
            </w:r>
          </w:p>
        </w:tc>
        <w:tc>
          <w:tcPr>
            <w:tcW w:w="1276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 w:rsidRPr="00141303">
              <w:t>1</w:t>
            </w:r>
          </w:p>
        </w:tc>
        <w:tc>
          <w:tcPr>
            <w:tcW w:w="1674" w:type="dxa"/>
          </w:tcPr>
          <w:p w:rsidR="006520B8" w:rsidRPr="00141303" w:rsidRDefault="006520B8">
            <w:r w:rsidRPr="00141303">
              <w:t>Штуккерт Александр Александрович</w:t>
            </w:r>
          </w:p>
        </w:tc>
        <w:tc>
          <w:tcPr>
            <w:tcW w:w="1275" w:type="dxa"/>
          </w:tcPr>
          <w:p w:rsidR="006520B8" w:rsidRPr="00141303" w:rsidRDefault="006520B8">
            <w:r w:rsidRPr="00141303">
              <w:t>Глава сельсовета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353345,18</w:t>
            </w:r>
          </w:p>
        </w:tc>
        <w:tc>
          <w:tcPr>
            <w:tcW w:w="2268" w:type="dxa"/>
          </w:tcPr>
          <w:p w:rsidR="001D62DD" w:rsidRDefault="006520B8">
            <w:r w:rsidRPr="00141303">
              <w:t xml:space="preserve">          </w:t>
            </w:r>
          </w:p>
          <w:p w:rsidR="006520B8" w:rsidRPr="00141303" w:rsidRDefault="001D62DD">
            <w:r>
              <w:t xml:space="preserve">                   </w:t>
            </w:r>
            <w:r w:rsidR="006520B8" w:rsidRPr="00141303">
              <w:t xml:space="preserve"> __</w:t>
            </w:r>
          </w:p>
        </w:tc>
        <w:tc>
          <w:tcPr>
            <w:tcW w:w="992" w:type="dxa"/>
          </w:tcPr>
          <w:p w:rsidR="001D62DD" w:rsidRDefault="006520B8">
            <w:r w:rsidRPr="00141303">
              <w:t xml:space="preserve">     </w:t>
            </w:r>
          </w:p>
          <w:p w:rsidR="006520B8" w:rsidRPr="00141303" w:rsidRDefault="001D62DD">
            <w:r>
              <w:t>_</w:t>
            </w:r>
            <w:r w:rsidR="006520B8" w:rsidRPr="00141303">
              <w:t xml:space="preserve"> _</w:t>
            </w:r>
          </w:p>
        </w:tc>
        <w:tc>
          <w:tcPr>
            <w:tcW w:w="993" w:type="dxa"/>
          </w:tcPr>
          <w:p w:rsidR="001D62DD" w:rsidRDefault="001D62DD"/>
          <w:p w:rsidR="006520B8" w:rsidRPr="00141303" w:rsidRDefault="001D62DD">
            <w:r>
              <w:t xml:space="preserve">  </w:t>
            </w:r>
            <w:r w:rsidR="006520B8" w:rsidRPr="00141303">
              <w:t>_</w:t>
            </w:r>
            <w:r>
              <w:t>_</w:t>
            </w:r>
          </w:p>
        </w:tc>
        <w:tc>
          <w:tcPr>
            <w:tcW w:w="1417" w:type="dxa"/>
          </w:tcPr>
          <w:p w:rsidR="001D62DD" w:rsidRDefault="00FF0187" w:rsidP="00141303">
            <w:r>
              <w:t xml:space="preserve">    </w:t>
            </w:r>
          </w:p>
          <w:p w:rsidR="006520B8" w:rsidRPr="00141303" w:rsidRDefault="00FF0187" w:rsidP="00141303">
            <w:r>
              <w:t xml:space="preserve">   </w:t>
            </w:r>
            <w:r w:rsidR="001D62DD">
              <w:t xml:space="preserve">   </w:t>
            </w:r>
            <w:r>
              <w:t>__</w:t>
            </w:r>
          </w:p>
        </w:tc>
        <w:tc>
          <w:tcPr>
            <w:tcW w:w="1276" w:type="dxa"/>
          </w:tcPr>
          <w:p w:rsidR="001D62DD" w:rsidRDefault="001D62DD" w:rsidP="001D62DD"/>
          <w:p w:rsidR="006520B8" w:rsidRPr="00141303" w:rsidRDefault="001D62DD" w:rsidP="001D62DD">
            <w:r>
              <w:t>квартира</w:t>
            </w:r>
          </w:p>
        </w:tc>
        <w:tc>
          <w:tcPr>
            <w:tcW w:w="1134" w:type="dxa"/>
          </w:tcPr>
          <w:p w:rsidR="001D62DD" w:rsidRDefault="001D62DD" w:rsidP="001D62DD"/>
          <w:p w:rsidR="006520B8" w:rsidRPr="00141303" w:rsidRDefault="001D62DD" w:rsidP="001D62DD">
            <w:r>
              <w:t>36,9</w:t>
            </w:r>
          </w:p>
        </w:tc>
        <w:tc>
          <w:tcPr>
            <w:tcW w:w="1134" w:type="dxa"/>
          </w:tcPr>
          <w:p w:rsidR="001D62DD" w:rsidRDefault="001D62DD" w:rsidP="001D62DD"/>
          <w:p w:rsidR="006520B8" w:rsidRPr="00141303" w:rsidRDefault="001D62DD" w:rsidP="001D62DD">
            <w:r>
              <w:t>Россия</w:t>
            </w:r>
          </w:p>
        </w:tc>
        <w:tc>
          <w:tcPr>
            <w:tcW w:w="1559" w:type="dxa"/>
          </w:tcPr>
          <w:p w:rsidR="001D62DD" w:rsidRDefault="006520B8" w:rsidP="00FF0187">
            <w:r>
              <w:t xml:space="preserve"> </w:t>
            </w:r>
            <w:r w:rsidR="00FF0187">
              <w:t xml:space="preserve">   </w:t>
            </w:r>
          </w:p>
          <w:p w:rsidR="006520B8" w:rsidRPr="00141303" w:rsidRDefault="00FF0187" w:rsidP="00FF0187">
            <w:r>
              <w:t xml:space="preserve">  ____</w:t>
            </w:r>
            <w:r w:rsidR="006520B8">
              <w:t xml:space="preserve">                                                                                          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2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Супруга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44719,02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 Приусадебный участок(долевая)1/3</w:t>
            </w:r>
          </w:p>
          <w:p w:rsidR="006520B8" w:rsidRPr="00141303" w:rsidRDefault="006520B8">
            <w:r w:rsidRPr="00141303">
              <w:t>2. Квартира (долевая) 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 w:rsidP="009E4A22"/>
          <w:p w:rsidR="006520B8" w:rsidRPr="00141303" w:rsidRDefault="00FF0187" w:rsidP="009E4A22">
            <w:r w:rsidRPr="00141303">
              <w:t>36,9</w:t>
            </w:r>
          </w:p>
          <w:p w:rsidR="006520B8" w:rsidRPr="00141303" w:rsidRDefault="006520B8" w:rsidP="009E4A22"/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FF0187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</w:tc>
        <w:tc>
          <w:tcPr>
            <w:tcW w:w="1417" w:type="dxa"/>
          </w:tcPr>
          <w:p w:rsidR="006520B8" w:rsidRDefault="00FF0187">
            <w:r>
              <w:t xml:space="preserve">         </w:t>
            </w:r>
          </w:p>
          <w:p w:rsidR="001D62DD" w:rsidRDefault="001D62DD"/>
          <w:p w:rsidR="00FF0187" w:rsidRPr="00141303" w:rsidRDefault="00FF0187">
            <w:r>
              <w:t xml:space="preserve">        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Default="006520B8" w:rsidP="002304B4">
            <w:pPr>
              <w:jc w:val="center"/>
            </w:pPr>
          </w:p>
          <w:p w:rsidR="001D62DD" w:rsidRPr="00141303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6520B8" w:rsidRDefault="00FF0187" w:rsidP="00141303">
            <w:r>
              <w:t xml:space="preserve">   </w:t>
            </w:r>
          </w:p>
          <w:p w:rsidR="001D62DD" w:rsidRDefault="00FF0187" w:rsidP="00141303">
            <w:r>
              <w:t xml:space="preserve">        </w:t>
            </w:r>
          </w:p>
          <w:p w:rsidR="00FF0187" w:rsidRPr="00141303" w:rsidRDefault="00FF0187" w:rsidP="00141303">
            <w:r>
              <w:t>___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3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дочь</w:t>
            </w:r>
          </w:p>
        </w:tc>
        <w:tc>
          <w:tcPr>
            <w:tcW w:w="1276" w:type="dxa"/>
          </w:tcPr>
          <w:p w:rsidR="00507698" w:rsidRDefault="00507698">
            <w:r>
              <w:t xml:space="preserve">       </w:t>
            </w:r>
          </w:p>
          <w:p w:rsidR="006520B8" w:rsidRPr="00141303" w:rsidRDefault="00507698">
            <w:r>
              <w:t xml:space="preserve">    </w:t>
            </w:r>
            <w:r w:rsidR="006520B8" w:rsidRPr="00141303">
              <w:t xml:space="preserve"> __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1.Приусадебный участок (долевая)1/3</w:t>
            </w:r>
          </w:p>
          <w:p w:rsidR="006520B8" w:rsidRPr="00141303" w:rsidRDefault="006520B8">
            <w:r w:rsidRPr="00141303">
              <w:t xml:space="preserve">2.Квартира (долевая) </w:t>
            </w:r>
            <w:r w:rsidRPr="00141303">
              <w:lastRenderedPageBreak/>
              <w:t>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lastRenderedPageBreak/>
              <w:t>2168,0</w:t>
            </w:r>
          </w:p>
          <w:p w:rsidR="006520B8" w:rsidRPr="00141303" w:rsidRDefault="006520B8" w:rsidP="002304B4"/>
          <w:p w:rsidR="006520B8" w:rsidRPr="00141303" w:rsidRDefault="006520B8" w:rsidP="002304B4"/>
          <w:p w:rsidR="006520B8" w:rsidRPr="00141303" w:rsidRDefault="006520B8" w:rsidP="002304B4">
            <w:r w:rsidRPr="00141303">
              <w:lastRenderedPageBreak/>
              <w:t>36,9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lastRenderedPageBreak/>
              <w:t>Россия</w:t>
            </w:r>
          </w:p>
          <w:p w:rsidR="006520B8" w:rsidRPr="00141303" w:rsidRDefault="006520B8" w:rsidP="002304B4"/>
          <w:p w:rsidR="006520B8" w:rsidRPr="00141303" w:rsidRDefault="006520B8" w:rsidP="002304B4"/>
          <w:p w:rsidR="006520B8" w:rsidRPr="00141303" w:rsidRDefault="006520B8" w:rsidP="002304B4">
            <w:r w:rsidRPr="00141303">
              <w:lastRenderedPageBreak/>
              <w:t>Россия</w:t>
            </w:r>
          </w:p>
        </w:tc>
        <w:tc>
          <w:tcPr>
            <w:tcW w:w="1417" w:type="dxa"/>
          </w:tcPr>
          <w:p w:rsidR="006520B8" w:rsidRDefault="006520B8" w:rsidP="002304B4"/>
          <w:p w:rsidR="00FF0187" w:rsidRPr="00141303" w:rsidRDefault="00FF0187" w:rsidP="002304B4">
            <w:r>
              <w:t xml:space="preserve">      ____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FF0187">
            <w:r w:rsidRPr="00141303">
              <w:t>__</w:t>
            </w:r>
          </w:p>
        </w:tc>
        <w:tc>
          <w:tcPr>
            <w:tcW w:w="1559" w:type="dxa"/>
          </w:tcPr>
          <w:p w:rsidR="00FF0187" w:rsidRDefault="00FF0187"/>
          <w:p w:rsidR="006520B8" w:rsidRDefault="00FF0187">
            <w:r>
              <w:t>____</w:t>
            </w:r>
          </w:p>
          <w:p w:rsidR="00FF0187" w:rsidRPr="00141303" w:rsidRDefault="00FF0187"/>
          <w:p w:rsidR="006520B8" w:rsidRPr="00141303" w:rsidRDefault="006520B8" w:rsidP="00141303"/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lastRenderedPageBreak/>
              <w:t>4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сын</w:t>
            </w:r>
          </w:p>
        </w:tc>
        <w:tc>
          <w:tcPr>
            <w:tcW w:w="1276" w:type="dxa"/>
          </w:tcPr>
          <w:p w:rsidR="006520B8" w:rsidRPr="00141303" w:rsidRDefault="006520B8"/>
          <w:p w:rsidR="006520B8" w:rsidRPr="00141303" w:rsidRDefault="006520B8">
            <w:r w:rsidRPr="00141303">
              <w:t xml:space="preserve">     __</w:t>
            </w:r>
          </w:p>
        </w:tc>
        <w:tc>
          <w:tcPr>
            <w:tcW w:w="2268" w:type="dxa"/>
          </w:tcPr>
          <w:p w:rsidR="006520B8" w:rsidRPr="00141303" w:rsidRDefault="006520B8" w:rsidP="002304B4">
            <w:r w:rsidRPr="00141303">
              <w:t>1.Приусадебный участок (долевая)1/3</w:t>
            </w:r>
          </w:p>
          <w:p w:rsidR="006520B8" w:rsidRPr="00141303" w:rsidRDefault="006520B8" w:rsidP="002304B4">
            <w:r w:rsidRPr="00141303">
              <w:t>2.Квартира (долевая) 1/3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2168,0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36,9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6520B8" w:rsidRDefault="006520B8"/>
          <w:p w:rsidR="00FF0187" w:rsidRPr="00141303" w:rsidRDefault="00FF0187">
            <w:r>
              <w:t xml:space="preserve">   ___</w:t>
            </w:r>
          </w:p>
        </w:tc>
        <w:tc>
          <w:tcPr>
            <w:tcW w:w="1276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Default="00FF0187" w:rsidP="00141303"/>
          <w:p w:rsidR="006520B8" w:rsidRDefault="00FF0187" w:rsidP="00141303">
            <w:r>
              <w:t xml:space="preserve">      ___</w:t>
            </w:r>
          </w:p>
          <w:p w:rsidR="00FF0187" w:rsidRPr="00141303" w:rsidRDefault="00FF0187" w:rsidP="00141303"/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5</w:t>
            </w:r>
          </w:p>
        </w:tc>
        <w:tc>
          <w:tcPr>
            <w:tcW w:w="1674" w:type="dxa"/>
          </w:tcPr>
          <w:p w:rsidR="006520B8" w:rsidRPr="00141303" w:rsidRDefault="006520B8">
            <w:r w:rsidRPr="00141303">
              <w:t>Горн Ольга Геннадьевна</w:t>
            </w:r>
          </w:p>
        </w:tc>
        <w:tc>
          <w:tcPr>
            <w:tcW w:w="1275" w:type="dxa"/>
          </w:tcPr>
          <w:p w:rsidR="006520B8" w:rsidRPr="00141303" w:rsidRDefault="00FF0187">
            <w:r>
              <w:t>Зам. г</w:t>
            </w:r>
            <w:r w:rsidR="006520B8" w:rsidRPr="00141303">
              <w:t>лавы администрации</w:t>
            </w:r>
          </w:p>
        </w:tc>
        <w:tc>
          <w:tcPr>
            <w:tcW w:w="1276" w:type="dxa"/>
          </w:tcPr>
          <w:p w:rsidR="006520B8" w:rsidRPr="00141303" w:rsidRDefault="006520B8">
            <w:r w:rsidRPr="00141303">
              <w:t>270418,60</w:t>
            </w:r>
          </w:p>
        </w:tc>
        <w:tc>
          <w:tcPr>
            <w:tcW w:w="2268" w:type="dxa"/>
          </w:tcPr>
          <w:p w:rsidR="006520B8" w:rsidRPr="00141303" w:rsidRDefault="006520B8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>
            <w:r w:rsidRPr="00141303">
              <w:t>2.Земельный пай (общая долевая)</w:t>
            </w:r>
          </w:p>
          <w:p w:rsidR="006520B8" w:rsidRPr="00141303" w:rsidRDefault="006520B8">
            <w:r w:rsidRPr="00141303">
              <w:t xml:space="preserve">3. Акции 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6520B8" w:rsidRPr="00141303" w:rsidRDefault="00FF0187">
            <w:r>
              <w:t>1шт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417" w:type="dxa"/>
          </w:tcPr>
          <w:p w:rsidR="006520B8" w:rsidRPr="00FF0187" w:rsidRDefault="001C7FAD" w:rsidP="00C25374">
            <w:r>
              <w:t xml:space="preserve">  -------</w:t>
            </w:r>
          </w:p>
        </w:tc>
        <w:tc>
          <w:tcPr>
            <w:tcW w:w="1276" w:type="dxa"/>
          </w:tcPr>
          <w:p w:rsidR="006520B8" w:rsidRPr="00141303" w:rsidRDefault="001C7FAD" w:rsidP="004D708C">
            <w:r>
              <w:t>Приусадебный участок</w:t>
            </w:r>
          </w:p>
          <w:p w:rsidR="006520B8" w:rsidRPr="00141303" w:rsidRDefault="006520B8" w:rsidP="00C25374"/>
        </w:tc>
        <w:tc>
          <w:tcPr>
            <w:tcW w:w="1134" w:type="dxa"/>
          </w:tcPr>
          <w:p w:rsidR="006520B8" w:rsidRPr="00141303" w:rsidRDefault="001C7FAD" w:rsidP="001C7FAD">
            <w:pPr>
              <w:jc w:val="center"/>
            </w:pPr>
            <w:r>
              <w:t>835,00</w:t>
            </w:r>
          </w:p>
        </w:tc>
        <w:tc>
          <w:tcPr>
            <w:tcW w:w="1134" w:type="dxa"/>
          </w:tcPr>
          <w:p w:rsidR="006520B8" w:rsidRPr="00141303" w:rsidRDefault="001C7FAD" w:rsidP="001C7FAD">
            <w:r>
              <w:t>Россия</w:t>
            </w:r>
          </w:p>
        </w:tc>
        <w:tc>
          <w:tcPr>
            <w:tcW w:w="1559" w:type="dxa"/>
          </w:tcPr>
          <w:p w:rsidR="006520B8" w:rsidRPr="00141303" w:rsidRDefault="006520B8"/>
          <w:p w:rsidR="006520B8" w:rsidRPr="00141303" w:rsidRDefault="005B1D36" w:rsidP="00141303">
            <w:r>
              <w:t xml:space="preserve">        </w:t>
            </w:r>
            <w:r w:rsidR="00FF0187">
              <w:t>__</w:t>
            </w:r>
          </w:p>
        </w:tc>
      </w:tr>
      <w:tr w:rsidR="006520B8" w:rsidRPr="00141303" w:rsidTr="005B1D36">
        <w:trPr>
          <w:gridAfter w:val="1"/>
          <w:wAfter w:w="425" w:type="dxa"/>
        </w:trPr>
        <w:tc>
          <w:tcPr>
            <w:tcW w:w="453" w:type="dxa"/>
          </w:tcPr>
          <w:p w:rsidR="006520B8" w:rsidRPr="00141303" w:rsidRDefault="006520B8">
            <w:r>
              <w:t>6</w:t>
            </w:r>
          </w:p>
        </w:tc>
        <w:tc>
          <w:tcPr>
            <w:tcW w:w="1674" w:type="dxa"/>
          </w:tcPr>
          <w:p w:rsidR="006520B8" w:rsidRPr="00141303" w:rsidRDefault="006520B8"/>
        </w:tc>
        <w:tc>
          <w:tcPr>
            <w:tcW w:w="1275" w:type="dxa"/>
          </w:tcPr>
          <w:p w:rsidR="006520B8" w:rsidRPr="00141303" w:rsidRDefault="006520B8">
            <w:r w:rsidRPr="00141303">
              <w:t>Супруг</w:t>
            </w:r>
          </w:p>
        </w:tc>
        <w:tc>
          <w:tcPr>
            <w:tcW w:w="1276" w:type="dxa"/>
          </w:tcPr>
          <w:p w:rsidR="006520B8" w:rsidRPr="00141303" w:rsidRDefault="00BF7C1C">
            <w:r>
              <w:t>230975,54</w:t>
            </w:r>
          </w:p>
        </w:tc>
        <w:tc>
          <w:tcPr>
            <w:tcW w:w="2268" w:type="dxa"/>
          </w:tcPr>
          <w:p w:rsidR="006520B8" w:rsidRPr="00141303" w:rsidRDefault="006520B8" w:rsidP="0040304C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 w:rsidP="0040304C">
            <w:r w:rsidRPr="00141303">
              <w:t>2.Земельный пай (общая долевая</w:t>
            </w:r>
            <w:r w:rsidR="00640FCE">
              <w:t>)</w:t>
            </w:r>
          </w:p>
          <w:p w:rsidR="008E319D" w:rsidRDefault="006520B8" w:rsidP="0040304C">
            <w:r w:rsidRPr="00141303">
              <w:t xml:space="preserve">Приусадебный </w:t>
            </w:r>
            <w:r w:rsidR="000626F3">
              <w:t xml:space="preserve">  </w:t>
            </w:r>
            <w:r w:rsidRPr="00141303">
              <w:t>участок</w:t>
            </w:r>
            <w:r w:rsidR="00640FCE">
              <w:t xml:space="preserve"> (собственность)</w:t>
            </w:r>
            <w:r w:rsidR="002E280B">
              <w:t>.</w:t>
            </w:r>
          </w:p>
          <w:p w:rsidR="006520B8" w:rsidRPr="00EF6A55" w:rsidRDefault="00EF6A55" w:rsidP="00EF6A55">
            <w:r>
              <w:t>3.Акции</w:t>
            </w:r>
          </w:p>
        </w:tc>
        <w:tc>
          <w:tcPr>
            <w:tcW w:w="992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6520B8">
            <w:r w:rsidRPr="00141303">
              <w:t>1/1101</w:t>
            </w:r>
          </w:p>
          <w:p w:rsidR="006520B8" w:rsidRPr="00141303" w:rsidRDefault="006520B8"/>
          <w:p w:rsidR="00764B0B" w:rsidRDefault="006520B8">
            <w:r w:rsidRPr="00141303">
              <w:t>835,00</w:t>
            </w:r>
          </w:p>
          <w:p w:rsidR="008E319D" w:rsidRDefault="008E319D"/>
          <w:p w:rsidR="008E319D" w:rsidRDefault="008E319D"/>
          <w:p w:rsidR="006520B8" w:rsidRPr="00764B0B" w:rsidRDefault="00764B0B" w:rsidP="00764B0B">
            <w:r>
              <w:t>43шт</w:t>
            </w:r>
          </w:p>
        </w:tc>
        <w:tc>
          <w:tcPr>
            <w:tcW w:w="993" w:type="dxa"/>
          </w:tcPr>
          <w:p w:rsidR="006520B8" w:rsidRDefault="006520B8">
            <w:r w:rsidRPr="00141303">
              <w:t>Россия</w:t>
            </w:r>
          </w:p>
          <w:p w:rsidR="008E319D" w:rsidRDefault="008E319D"/>
          <w:p w:rsidR="008E319D" w:rsidRPr="00141303" w:rsidRDefault="008E319D"/>
          <w:p w:rsidR="006520B8" w:rsidRDefault="006520B8">
            <w:r w:rsidRPr="00141303">
              <w:t>Россия</w:t>
            </w:r>
          </w:p>
          <w:p w:rsidR="008E319D" w:rsidRPr="00141303" w:rsidRDefault="008E319D"/>
          <w:p w:rsidR="006520B8" w:rsidRPr="00141303" w:rsidRDefault="006520B8"/>
          <w:p w:rsidR="00764B0B" w:rsidRDefault="006520B8">
            <w:r w:rsidRPr="00141303">
              <w:t>Россия</w:t>
            </w:r>
          </w:p>
          <w:p w:rsidR="006520B8" w:rsidRPr="00764B0B" w:rsidRDefault="006520B8" w:rsidP="00764B0B"/>
        </w:tc>
        <w:tc>
          <w:tcPr>
            <w:tcW w:w="1417" w:type="dxa"/>
          </w:tcPr>
          <w:p w:rsidR="006520B8" w:rsidRPr="00141303" w:rsidRDefault="006520B8" w:rsidP="00B56D81">
            <w:r w:rsidRPr="00141303">
              <w:t>1.Автомобиль легковой</w:t>
            </w:r>
          </w:p>
          <w:p w:rsidR="006520B8" w:rsidRPr="00141303" w:rsidRDefault="006520B8" w:rsidP="00B56D81">
            <w:r w:rsidRPr="00141303">
              <w:rPr>
                <w:lang w:val="en-US"/>
              </w:rPr>
              <w:t>Gaia</w:t>
            </w:r>
          </w:p>
          <w:p w:rsidR="006520B8" w:rsidRPr="00141303" w:rsidRDefault="006520B8" w:rsidP="00B56D81">
            <w:r w:rsidRPr="00141303">
              <w:t>2. Трактор</w:t>
            </w:r>
            <w:r w:rsidR="00FF0187">
              <w:t xml:space="preserve"> т-40</w:t>
            </w:r>
          </w:p>
          <w:p w:rsidR="006520B8" w:rsidRPr="00141303" w:rsidRDefault="00FF0187" w:rsidP="00B56D81">
            <w:r>
              <w:t>3.Трактор -</w:t>
            </w:r>
          </w:p>
          <w:p w:rsidR="006520B8" w:rsidRPr="00141303" w:rsidRDefault="006520B8" w:rsidP="00B56D81">
            <w:r w:rsidRPr="00141303">
              <w:t>МТЗ-52</w:t>
            </w:r>
          </w:p>
        </w:tc>
        <w:tc>
          <w:tcPr>
            <w:tcW w:w="1276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FF0187" w:rsidRDefault="00FF0187"/>
          <w:p w:rsidR="006520B8" w:rsidRPr="00141303" w:rsidRDefault="005B1D36">
            <w:r>
              <w:t xml:space="preserve">     </w:t>
            </w:r>
            <w:r w:rsidR="00FF0187">
              <w:t>___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/>
          <w:p w:rsidR="006520B8" w:rsidRPr="00141303" w:rsidRDefault="006520B8" w:rsidP="00141303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7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Тарнова Тамара Алексеевна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Бухгалтер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359156,85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 Квартира</w:t>
            </w:r>
          </w:p>
          <w:p w:rsidR="00A558A4" w:rsidRPr="00141303" w:rsidRDefault="004D708C">
            <w:r>
              <w:t>2.Земельный участок</w:t>
            </w:r>
            <w:r w:rsidR="00483914">
              <w:t xml:space="preserve"> (аренда)</w:t>
            </w:r>
          </w:p>
        </w:tc>
        <w:tc>
          <w:tcPr>
            <w:tcW w:w="992" w:type="dxa"/>
          </w:tcPr>
          <w:p w:rsidR="000F5DCD" w:rsidRDefault="00A558A4">
            <w:r w:rsidRPr="00141303">
              <w:t>91,6</w:t>
            </w:r>
          </w:p>
          <w:p w:rsidR="00A558A4" w:rsidRPr="000F5DCD" w:rsidRDefault="000F5DCD" w:rsidP="000F5DCD">
            <w:r>
              <w:t>800,0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Pr="00141303" w:rsidRDefault="00A558A4">
            <w:r>
              <w:t>---</w:t>
            </w:r>
          </w:p>
        </w:tc>
        <w:tc>
          <w:tcPr>
            <w:tcW w:w="1276" w:type="dxa"/>
          </w:tcPr>
          <w:p w:rsidR="00A558A4" w:rsidRPr="00141303" w:rsidRDefault="00BE6A38" w:rsidP="00FF572E">
            <w:r>
              <w:t>1.Приусадебный</w:t>
            </w:r>
            <w:r w:rsidR="00A558A4" w:rsidRPr="00141303">
              <w:t xml:space="preserve"> участок</w:t>
            </w:r>
          </w:p>
          <w:p w:rsidR="00A558A4" w:rsidRPr="00141303" w:rsidRDefault="00996A7E" w:rsidP="00FF572E">
            <w:r>
              <w:t>2.Ч</w:t>
            </w:r>
            <w:r w:rsidR="00A558A4">
              <w:t>астный дом</w:t>
            </w:r>
          </w:p>
        </w:tc>
        <w:tc>
          <w:tcPr>
            <w:tcW w:w="1134" w:type="dxa"/>
          </w:tcPr>
          <w:p w:rsidR="00A558A4" w:rsidRPr="00141303" w:rsidRDefault="00FA4171">
            <w:r>
              <w:t>26</w:t>
            </w:r>
            <w:r w:rsidR="00A558A4" w:rsidRPr="00141303">
              <w:t>00,0</w:t>
            </w:r>
          </w:p>
          <w:p w:rsidR="00A558A4" w:rsidRDefault="00A558A4"/>
          <w:p w:rsidR="00BE6A38" w:rsidRPr="00141303" w:rsidRDefault="00BE6A38"/>
          <w:p w:rsidR="00A558A4" w:rsidRPr="00141303" w:rsidRDefault="00A558A4">
            <w:r>
              <w:t>136,0</w:t>
            </w:r>
          </w:p>
          <w:p w:rsidR="00A558A4" w:rsidRPr="00141303" w:rsidRDefault="00A558A4" w:rsidP="00481D43"/>
        </w:tc>
        <w:tc>
          <w:tcPr>
            <w:tcW w:w="1134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>
              <w:t>Россия</w:t>
            </w:r>
          </w:p>
          <w:p w:rsidR="00A558A4" w:rsidRPr="00141303" w:rsidRDefault="00A558A4"/>
        </w:tc>
        <w:tc>
          <w:tcPr>
            <w:tcW w:w="1559" w:type="dxa"/>
          </w:tcPr>
          <w:p w:rsidR="00A558A4" w:rsidRDefault="00A558A4"/>
          <w:p w:rsidR="005B1D36" w:rsidRPr="00141303" w:rsidRDefault="005B1D36">
            <w:r>
              <w:t xml:space="preserve">     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A558A4" w:rsidRPr="00141303" w:rsidRDefault="00A558A4" w:rsidP="00F31E55">
            <w:r>
              <w:t xml:space="preserve"> </w:t>
            </w:r>
          </w:p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8</w:t>
            </w:r>
          </w:p>
        </w:tc>
        <w:tc>
          <w:tcPr>
            <w:tcW w:w="1674" w:type="dxa"/>
          </w:tcPr>
          <w:p w:rsidR="00A558A4" w:rsidRPr="00141303" w:rsidRDefault="00A558A4"/>
        </w:tc>
        <w:tc>
          <w:tcPr>
            <w:tcW w:w="1275" w:type="dxa"/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226161,11</w:t>
            </w:r>
          </w:p>
        </w:tc>
        <w:tc>
          <w:tcPr>
            <w:tcW w:w="2268" w:type="dxa"/>
          </w:tcPr>
          <w:p w:rsidR="00A558A4" w:rsidRPr="00141303" w:rsidRDefault="00A558A4" w:rsidP="002F2547">
            <w:r w:rsidRPr="00141303">
              <w:t>1.Приусадебный участок.</w:t>
            </w:r>
          </w:p>
          <w:p w:rsidR="00A558A4" w:rsidRPr="00141303" w:rsidRDefault="00A558A4" w:rsidP="002F2547">
            <w:r w:rsidRPr="00141303">
              <w:t>2. Частный дом</w:t>
            </w:r>
          </w:p>
          <w:p w:rsidR="00A558A4" w:rsidRPr="00141303" w:rsidRDefault="00A558A4" w:rsidP="002F2547"/>
        </w:tc>
        <w:tc>
          <w:tcPr>
            <w:tcW w:w="992" w:type="dxa"/>
          </w:tcPr>
          <w:p w:rsidR="00A558A4" w:rsidRPr="00141303" w:rsidRDefault="00A558A4">
            <w:r w:rsidRPr="00141303">
              <w:t>2600,0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136,0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2F2547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417" w:type="dxa"/>
          </w:tcPr>
          <w:p w:rsidR="00ED7036" w:rsidRPr="00141303" w:rsidRDefault="00ED7036" w:rsidP="00ED7036">
            <w:r>
              <w:t>1.</w:t>
            </w:r>
            <w:r w:rsidRPr="00141303">
              <w:t>Легковой автомобиль</w:t>
            </w:r>
          </w:p>
          <w:p w:rsidR="00A558A4" w:rsidRPr="00141303" w:rsidRDefault="00A558A4" w:rsidP="002F2547">
            <w:r>
              <w:t>Ваз-21011</w:t>
            </w:r>
          </w:p>
        </w:tc>
        <w:tc>
          <w:tcPr>
            <w:tcW w:w="1276" w:type="dxa"/>
          </w:tcPr>
          <w:p w:rsidR="00A558A4" w:rsidRPr="00141303" w:rsidRDefault="00A558A4" w:rsidP="002F2547">
            <w:r w:rsidRPr="00141303">
              <w:t>1.Земельный участок</w:t>
            </w:r>
            <w:r w:rsidR="00483914">
              <w:t xml:space="preserve"> (аренда)</w:t>
            </w:r>
          </w:p>
          <w:p w:rsidR="00A558A4" w:rsidRPr="00141303" w:rsidRDefault="005B1D36" w:rsidP="002F2547">
            <w:r>
              <w:t>2.</w:t>
            </w:r>
            <w:r w:rsidR="00A558A4" w:rsidRPr="00141303">
              <w:t>Квартира</w:t>
            </w:r>
          </w:p>
        </w:tc>
        <w:tc>
          <w:tcPr>
            <w:tcW w:w="1134" w:type="dxa"/>
          </w:tcPr>
          <w:p w:rsidR="00A558A4" w:rsidRPr="00141303" w:rsidRDefault="00A558A4" w:rsidP="002F2547">
            <w:r w:rsidRPr="00141303">
              <w:t>800,0</w:t>
            </w:r>
          </w:p>
          <w:p w:rsidR="00A558A4" w:rsidRDefault="00A558A4" w:rsidP="002F2547"/>
          <w:p w:rsidR="00483914" w:rsidRPr="00141303" w:rsidRDefault="00483914" w:rsidP="002F2547"/>
          <w:p w:rsidR="00A558A4" w:rsidRPr="00141303" w:rsidRDefault="00A558A4" w:rsidP="00481D43">
            <w:r w:rsidRPr="00141303">
              <w:t>91,6</w:t>
            </w:r>
          </w:p>
        </w:tc>
        <w:tc>
          <w:tcPr>
            <w:tcW w:w="1134" w:type="dxa"/>
          </w:tcPr>
          <w:p w:rsidR="00A558A4" w:rsidRDefault="00A558A4">
            <w:r w:rsidRPr="00141303">
              <w:t>Россия</w:t>
            </w:r>
          </w:p>
          <w:p w:rsidR="00483914" w:rsidRPr="00141303" w:rsidRDefault="00483914"/>
          <w:p w:rsidR="00A558A4" w:rsidRPr="00141303" w:rsidRDefault="00A558A4"/>
          <w:p w:rsidR="00A558A4" w:rsidRPr="00141303" w:rsidRDefault="00A558A4" w:rsidP="002F2547">
            <w:r w:rsidRPr="00141303">
              <w:t>Россия</w:t>
            </w:r>
          </w:p>
        </w:tc>
        <w:tc>
          <w:tcPr>
            <w:tcW w:w="1559" w:type="dxa"/>
          </w:tcPr>
          <w:p w:rsidR="00A558A4" w:rsidRPr="00141303" w:rsidRDefault="00ED7036">
            <w:r>
              <w:t xml:space="preserve">    ____</w:t>
            </w:r>
          </w:p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</w:tcPr>
          <w:p w:rsidR="00A558A4" w:rsidRPr="00141303" w:rsidRDefault="00A558A4">
            <w:r>
              <w:t>9</w:t>
            </w:r>
          </w:p>
        </w:tc>
        <w:tc>
          <w:tcPr>
            <w:tcW w:w="1674" w:type="dxa"/>
          </w:tcPr>
          <w:p w:rsidR="00A558A4" w:rsidRPr="00141303" w:rsidRDefault="00A558A4">
            <w:r w:rsidRPr="00141303">
              <w:t>Жерносек Ирина Владимировна</w:t>
            </w:r>
          </w:p>
        </w:tc>
        <w:tc>
          <w:tcPr>
            <w:tcW w:w="1275" w:type="dxa"/>
          </w:tcPr>
          <w:p w:rsidR="00A558A4" w:rsidRPr="00141303" w:rsidRDefault="00A558A4">
            <w:r w:rsidRPr="00141303">
              <w:t>Главный бухгалтер</w:t>
            </w:r>
          </w:p>
        </w:tc>
        <w:tc>
          <w:tcPr>
            <w:tcW w:w="1276" w:type="dxa"/>
          </w:tcPr>
          <w:p w:rsidR="00A558A4" w:rsidRPr="00141303" w:rsidRDefault="00A558A4">
            <w:r w:rsidRPr="00141303">
              <w:t>2</w:t>
            </w:r>
            <w:r w:rsidR="00B9631D">
              <w:t>33925,97</w:t>
            </w:r>
          </w:p>
        </w:tc>
        <w:tc>
          <w:tcPr>
            <w:tcW w:w="2268" w:type="dxa"/>
          </w:tcPr>
          <w:p w:rsidR="00A558A4" w:rsidRPr="00141303" w:rsidRDefault="00A558A4">
            <w:r w:rsidRPr="00141303">
              <w:t>1.Земельный участок 1/5</w:t>
            </w:r>
          </w:p>
          <w:p w:rsidR="00A558A4" w:rsidRPr="00141303" w:rsidRDefault="00A558A4">
            <w:r w:rsidRPr="00141303">
              <w:t xml:space="preserve">2. Квартира </w:t>
            </w:r>
          </w:p>
          <w:p w:rsidR="00A558A4" w:rsidRPr="00141303" w:rsidRDefault="00A558A4">
            <w:r w:rsidRPr="00141303">
              <w:t>3.Квартира 1/5</w:t>
            </w:r>
          </w:p>
          <w:p w:rsidR="00A558A4" w:rsidRPr="00141303" w:rsidRDefault="00A558A4">
            <w:r w:rsidRPr="00141303">
              <w:t>4. Акции</w:t>
            </w:r>
          </w:p>
        </w:tc>
        <w:tc>
          <w:tcPr>
            <w:tcW w:w="992" w:type="dxa"/>
          </w:tcPr>
          <w:p w:rsidR="00A558A4" w:rsidRPr="00141303" w:rsidRDefault="00A558A4">
            <w:r w:rsidRPr="00141303">
              <w:t>2809,0</w:t>
            </w:r>
          </w:p>
          <w:p w:rsidR="00A558A4" w:rsidRPr="00141303" w:rsidRDefault="00A558A4"/>
          <w:p w:rsidR="00A558A4" w:rsidRPr="00141303" w:rsidRDefault="00A558A4">
            <w:r w:rsidRPr="00141303">
              <w:t>40,7</w:t>
            </w:r>
          </w:p>
          <w:p w:rsidR="00A558A4" w:rsidRPr="00141303" w:rsidRDefault="00ED7036">
            <w:r>
              <w:t>86,5</w:t>
            </w:r>
          </w:p>
          <w:p w:rsidR="00A558A4" w:rsidRPr="00141303" w:rsidRDefault="00A558A4">
            <w:r w:rsidRPr="00141303">
              <w:t xml:space="preserve">32 </w:t>
            </w:r>
            <w:proofErr w:type="spellStart"/>
            <w:r w:rsidRPr="00141303">
              <w:t>шт</w:t>
            </w:r>
            <w:proofErr w:type="spellEnd"/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/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</w:tc>
        <w:tc>
          <w:tcPr>
            <w:tcW w:w="1417" w:type="dxa"/>
          </w:tcPr>
          <w:p w:rsidR="00A558A4" w:rsidRDefault="00A558A4" w:rsidP="00141303"/>
          <w:p w:rsidR="005B1D36" w:rsidRPr="00141303" w:rsidRDefault="005B1D36" w:rsidP="00141303">
            <w:r>
              <w:t xml:space="preserve">      __</w:t>
            </w:r>
          </w:p>
        </w:tc>
        <w:tc>
          <w:tcPr>
            <w:tcW w:w="1276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</w:tcPr>
          <w:p w:rsidR="00A558A4" w:rsidRPr="00141303" w:rsidRDefault="00A558A4"/>
          <w:p w:rsidR="00A558A4" w:rsidRPr="00141303" w:rsidRDefault="00A558A4">
            <w:r w:rsidRPr="00141303">
              <w:t xml:space="preserve">     __</w:t>
            </w:r>
          </w:p>
          <w:p w:rsidR="00A558A4" w:rsidRPr="00141303" w:rsidRDefault="00A558A4"/>
        </w:tc>
        <w:tc>
          <w:tcPr>
            <w:tcW w:w="425" w:type="dxa"/>
            <w:vMerge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5B1D36">
        <w:tc>
          <w:tcPr>
            <w:tcW w:w="453" w:type="dxa"/>
            <w:tcBorders>
              <w:top w:val="nil"/>
            </w:tcBorders>
          </w:tcPr>
          <w:p w:rsidR="00A558A4" w:rsidRPr="00141303" w:rsidRDefault="00A558A4">
            <w:r>
              <w:t>10</w:t>
            </w:r>
          </w:p>
        </w:tc>
        <w:tc>
          <w:tcPr>
            <w:tcW w:w="1674" w:type="dxa"/>
            <w:tcBorders>
              <w:top w:val="nil"/>
            </w:tcBorders>
          </w:tcPr>
          <w:p w:rsidR="00A558A4" w:rsidRPr="00141303" w:rsidRDefault="00A558A4"/>
        </w:tc>
        <w:tc>
          <w:tcPr>
            <w:tcW w:w="1275" w:type="dxa"/>
            <w:tcBorders>
              <w:top w:val="nil"/>
            </w:tcBorders>
          </w:tcPr>
          <w:p w:rsidR="00A558A4" w:rsidRPr="00141303" w:rsidRDefault="00A558A4">
            <w:r w:rsidRPr="00141303">
              <w:t>Супруг</w:t>
            </w:r>
          </w:p>
        </w:tc>
        <w:tc>
          <w:tcPr>
            <w:tcW w:w="1276" w:type="dxa"/>
            <w:tcBorders>
              <w:top w:val="nil"/>
            </w:tcBorders>
          </w:tcPr>
          <w:p w:rsidR="00A558A4" w:rsidRPr="00141303" w:rsidRDefault="00A558A4">
            <w:r w:rsidRPr="00141303">
              <w:t>3</w:t>
            </w:r>
            <w:r w:rsidR="00BF7C1C">
              <w:t>24492,15</w:t>
            </w:r>
          </w:p>
        </w:tc>
        <w:tc>
          <w:tcPr>
            <w:tcW w:w="2268" w:type="dxa"/>
            <w:tcBorders>
              <w:top w:val="nil"/>
            </w:tcBorders>
          </w:tcPr>
          <w:p w:rsidR="00A558A4" w:rsidRPr="00141303" w:rsidRDefault="00A558A4">
            <w:r w:rsidRPr="00141303">
              <w:t>1.Приусадебный участок 2/5</w:t>
            </w:r>
          </w:p>
          <w:p w:rsidR="00EF6A55" w:rsidRDefault="00ED7036">
            <w:r>
              <w:t>2. Квартира 2</w:t>
            </w:r>
            <w:r w:rsidR="00A558A4" w:rsidRPr="00141303">
              <w:t>/5</w:t>
            </w:r>
          </w:p>
          <w:p w:rsidR="00A558A4" w:rsidRPr="00EF6A55" w:rsidRDefault="00EF6A55" w:rsidP="00EF6A55">
            <w:r>
              <w:lastRenderedPageBreak/>
              <w:t>3.Акции</w:t>
            </w:r>
          </w:p>
        </w:tc>
        <w:tc>
          <w:tcPr>
            <w:tcW w:w="992" w:type="dxa"/>
            <w:tcBorders>
              <w:top w:val="nil"/>
            </w:tcBorders>
          </w:tcPr>
          <w:p w:rsidR="00A558A4" w:rsidRPr="00141303" w:rsidRDefault="00A558A4">
            <w:r w:rsidRPr="00141303">
              <w:lastRenderedPageBreak/>
              <w:t>5618,0</w:t>
            </w:r>
          </w:p>
          <w:p w:rsidR="00A558A4" w:rsidRPr="00141303" w:rsidRDefault="00A558A4" w:rsidP="00F31E55"/>
          <w:p w:rsidR="00A558A4" w:rsidRDefault="00ED7036" w:rsidP="00F31E55">
            <w:r>
              <w:t>86,5</w:t>
            </w:r>
          </w:p>
          <w:p w:rsidR="00EF6A55" w:rsidRPr="00141303" w:rsidRDefault="00EF6A55" w:rsidP="00F31E55">
            <w:r>
              <w:lastRenderedPageBreak/>
              <w:t>50шт</w:t>
            </w:r>
          </w:p>
        </w:tc>
        <w:tc>
          <w:tcPr>
            <w:tcW w:w="993" w:type="dxa"/>
            <w:tcBorders>
              <w:top w:val="nil"/>
            </w:tcBorders>
          </w:tcPr>
          <w:p w:rsidR="00A558A4" w:rsidRPr="00141303" w:rsidRDefault="00A558A4">
            <w:r w:rsidRPr="00141303">
              <w:lastRenderedPageBreak/>
              <w:t>Россия</w:t>
            </w:r>
          </w:p>
          <w:p w:rsidR="00A558A4" w:rsidRPr="00141303" w:rsidRDefault="00A558A4" w:rsidP="00F31E55"/>
          <w:p w:rsidR="00764B0B" w:rsidRDefault="00A558A4" w:rsidP="00F31E55">
            <w:r w:rsidRPr="00141303">
              <w:t>Россия</w:t>
            </w:r>
          </w:p>
          <w:p w:rsidR="00A558A4" w:rsidRPr="00764B0B" w:rsidRDefault="00764B0B" w:rsidP="00764B0B">
            <w:r>
              <w:lastRenderedPageBreak/>
              <w:t>Россия</w:t>
            </w:r>
          </w:p>
        </w:tc>
        <w:tc>
          <w:tcPr>
            <w:tcW w:w="1417" w:type="dxa"/>
            <w:tcBorders>
              <w:top w:val="nil"/>
            </w:tcBorders>
          </w:tcPr>
          <w:p w:rsidR="00ED7036" w:rsidRPr="00141303" w:rsidRDefault="00ED7036" w:rsidP="00ED7036">
            <w:r w:rsidRPr="00141303">
              <w:lastRenderedPageBreak/>
              <w:t>1. Легковой автомобиль</w:t>
            </w:r>
            <w:r>
              <w:t xml:space="preserve"> нива </w:t>
            </w:r>
            <w:r w:rsidRPr="001D62DD">
              <w:rPr>
                <w:sz w:val="20"/>
                <w:szCs w:val="20"/>
                <w:lang w:val="en-US"/>
              </w:rPr>
              <w:t>CHFV</w:t>
            </w:r>
            <w:r w:rsidRPr="001D62DD">
              <w:rPr>
                <w:sz w:val="20"/>
                <w:szCs w:val="20"/>
              </w:rPr>
              <w:t xml:space="preserve"> </w:t>
            </w:r>
            <w:r w:rsidRPr="001D62DD">
              <w:rPr>
                <w:sz w:val="20"/>
                <w:szCs w:val="20"/>
                <w:lang w:val="en-US"/>
              </w:rPr>
              <w:lastRenderedPageBreak/>
              <w:t>ROLET</w:t>
            </w:r>
            <w:r w:rsidRPr="00ED7036">
              <w:t>-212300-55</w:t>
            </w:r>
          </w:p>
          <w:p w:rsidR="00A558A4" w:rsidRPr="00141303" w:rsidRDefault="00ED7036" w:rsidP="00ED7036">
            <w:r w:rsidRPr="00141303">
              <w:t>2.Трактор</w:t>
            </w:r>
            <w:r>
              <w:rPr>
                <w:lang w:val="en-US"/>
              </w:rPr>
              <w:t xml:space="preserve">- </w:t>
            </w:r>
            <w:r>
              <w:t>Т-</w:t>
            </w:r>
            <w:r>
              <w:rPr>
                <w:lang w:val="en-US"/>
              </w:rPr>
              <w:t>40</w:t>
            </w:r>
            <w:r>
              <w:t xml:space="preserve"> б</w:t>
            </w:r>
            <w:r w:rsidRPr="00141303">
              <w:t>ез марки</w:t>
            </w:r>
          </w:p>
        </w:tc>
        <w:tc>
          <w:tcPr>
            <w:tcW w:w="1276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</w:p>
        </w:tc>
        <w:tc>
          <w:tcPr>
            <w:tcW w:w="1559" w:type="dxa"/>
            <w:tcBorders>
              <w:top w:val="nil"/>
            </w:tcBorders>
          </w:tcPr>
          <w:p w:rsidR="00ED7036" w:rsidRDefault="00ED7036" w:rsidP="00F31E55">
            <w:pPr>
              <w:rPr>
                <w:lang w:val="en-US"/>
              </w:rPr>
            </w:pPr>
          </w:p>
          <w:p w:rsidR="00ED7036" w:rsidRDefault="00ED7036" w:rsidP="00ED7036">
            <w:pPr>
              <w:rPr>
                <w:lang w:val="en-US"/>
              </w:rPr>
            </w:pPr>
          </w:p>
          <w:p w:rsidR="00A558A4" w:rsidRPr="00ED7036" w:rsidRDefault="00ED7036" w:rsidP="00ED7036">
            <w:pPr>
              <w:jc w:val="center"/>
            </w:pPr>
            <w:r>
              <w:t>____</w:t>
            </w: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lastRenderedPageBreak/>
              <w:t>11</w:t>
            </w:r>
          </w:p>
        </w:tc>
        <w:tc>
          <w:tcPr>
            <w:tcW w:w="1674" w:type="dxa"/>
          </w:tcPr>
          <w:p w:rsidR="005B1D36" w:rsidRPr="00141303" w:rsidRDefault="005B1D36">
            <w:r w:rsidRPr="00141303">
              <w:t>Кондратьева Надежда Михайловна</w:t>
            </w:r>
          </w:p>
        </w:tc>
        <w:tc>
          <w:tcPr>
            <w:tcW w:w="1275" w:type="dxa"/>
          </w:tcPr>
          <w:p w:rsidR="005B1D36" w:rsidRPr="00141303" w:rsidRDefault="005B1D36">
            <w:r w:rsidRPr="00141303">
              <w:t>Директор МБУК «Еловский СКСДЦ»</w:t>
            </w:r>
          </w:p>
        </w:tc>
        <w:tc>
          <w:tcPr>
            <w:tcW w:w="1276" w:type="dxa"/>
          </w:tcPr>
          <w:p w:rsidR="005B1D36" w:rsidRPr="00141303" w:rsidRDefault="005B1D36">
            <w:r w:rsidRPr="00141303">
              <w:t>471102,81</w:t>
            </w:r>
          </w:p>
        </w:tc>
        <w:tc>
          <w:tcPr>
            <w:tcW w:w="2268" w:type="dxa"/>
          </w:tcPr>
          <w:p w:rsidR="005B1D36" w:rsidRPr="00141303" w:rsidRDefault="005B1D36" w:rsidP="00DF6010">
            <w:r w:rsidRPr="00141303">
              <w:t xml:space="preserve">1.Квартира </w:t>
            </w:r>
          </w:p>
          <w:p w:rsidR="005B1D36" w:rsidRPr="00141303" w:rsidRDefault="005B1D36" w:rsidP="00057EC8">
            <w:pPr>
              <w:pStyle w:val="a4"/>
            </w:pPr>
          </w:p>
        </w:tc>
        <w:tc>
          <w:tcPr>
            <w:tcW w:w="992" w:type="dxa"/>
          </w:tcPr>
          <w:p w:rsidR="005B1D36" w:rsidRPr="00141303" w:rsidRDefault="005B1D36">
            <w:r w:rsidRPr="00141303">
              <w:t>41,1</w:t>
            </w:r>
          </w:p>
        </w:tc>
        <w:tc>
          <w:tcPr>
            <w:tcW w:w="993" w:type="dxa"/>
          </w:tcPr>
          <w:p w:rsidR="005B1D36" w:rsidRPr="00141303" w:rsidRDefault="005B1D36">
            <w:r w:rsidRPr="00141303">
              <w:t>Россия</w:t>
            </w:r>
          </w:p>
        </w:tc>
        <w:tc>
          <w:tcPr>
            <w:tcW w:w="1417" w:type="dxa"/>
          </w:tcPr>
          <w:p w:rsidR="00ED7036" w:rsidRPr="00141303" w:rsidRDefault="00ED7036" w:rsidP="00ED7036">
            <w:r w:rsidRPr="00141303">
              <w:t xml:space="preserve"> </w:t>
            </w:r>
            <w:r>
              <w:t>1.</w:t>
            </w:r>
            <w:r w:rsidRPr="00141303">
              <w:t>Легковой автомобиль ВАЗ -21061</w:t>
            </w:r>
          </w:p>
          <w:p w:rsidR="00ED7036" w:rsidRPr="00141303" w:rsidRDefault="00ED7036" w:rsidP="00ED7036">
            <w:r w:rsidRPr="00141303">
              <w:t>2. Легковой автомобиль</w:t>
            </w:r>
          </w:p>
          <w:p w:rsidR="00ED7036" w:rsidRPr="00141303" w:rsidRDefault="00ED7036" w:rsidP="00ED7036">
            <w:r w:rsidRPr="00141303">
              <w:t>ВАЗ -21061</w:t>
            </w:r>
          </w:p>
          <w:p w:rsidR="005B1D36" w:rsidRPr="001D62DD" w:rsidRDefault="00ED7036" w:rsidP="00ED7036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NISSAN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MARCH</w:t>
            </w:r>
            <w:r w:rsidRPr="001D62D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5B1D36" w:rsidRPr="00141303" w:rsidRDefault="006B2604" w:rsidP="006B2604">
            <w:r w:rsidRPr="00141303">
              <w:t>1.Земельный участок (общая долевая</w:t>
            </w:r>
          </w:p>
        </w:tc>
        <w:tc>
          <w:tcPr>
            <w:tcW w:w="1134" w:type="dxa"/>
          </w:tcPr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6B2604" w:rsidP="006B2604">
            <w:r>
              <w:t>1/44</w:t>
            </w:r>
          </w:p>
        </w:tc>
        <w:tc>
          <w:tcPr>
            <w:tcW w:w="1134" w:type="dxa"/>
          </w:tcPr>
          <w:p w:rsidR="001D62DD" w:rsidRDefault="001D62DD" w:rsidP="002304B4">
            <w:pPr>
              <w:jc w:val="center"/>
            </w:pPr>
          </w:p>
          <w:p w:rsidR="001D62DD" w:rsidRDefault="001D62DD" w:rsidP="002304B4">
            <w:pPr>
              <w:jc w:val="center"/>
            </w:pPr>
          </w:p>
          <w:p w:rsidR="005B1D36" w:rsidRPr="00141303" w:rsidRDefault="006B2604" w:rsidP="006B2604">
            <w:r>
              <w:t>Россия</w:t>
            </w:r>
          </w:p>
        </w:tc>
        <w:tc>
          <w:tcPr>
            <w:tcW w:w="1559" w:type="dxa"/>
          </w:tcPr>
          <w:p w:rsidR="001D62DD" w:rsidRDefault="00ED7036" w:rsidP="00057EC8">
            <w:r>
              <w:t xml:space="preserve">      </w:t>
            </w:r>
          </w:p>
          <w:p w:rsidR="001D62DD" w:rsidRDefault="001D62DD" w:rsidP="00057EC8"/>
          <w:p w:rsidR="005B1D36" w:rsidRPr="00141303" w:rsidRDefault="00ED7036" w:rsidP="00057EC8">
            <w:r>
              <w:t xml:space="preserve"> ____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5B1D36" w:rsidRPr="00141303" w:rsidRDefault="005B1D36" w:rsidP="00057EC8">
            <w:r>
              <w:t xml:space="preserve"> </w:t>
            </w:r>
          </w:p>
          <w:p w:rsidR="005B1D36" w:rsidRPr="00141303" w:rsidRDefault="005B1D36" w:rsidP="00BC3EDC">
            <w:r>
              <w:t xml:space="preserve"> </w:t>
            </w:r>
          </w:p>
        </w:tc>
      </w:tr>
      <w:tr w:rsidR="005B1D36" w:rsidRPr="00141303" w:rsidTr="005B1D36">
        <w:tc>
          <w:tcPr>
            <w:tcW w:w="453" w:type="dxa"/>
          </w:tcPr>
          <w:p w:rsidR="005B1D36" w:rsidRPr="00141303" w:rsidRDefault="005B1D36">
            <w:r>
              <w:t>12</w:t>
            </w:r>
          </w:p>
        </w:tc>
        <w:tc>
          <w:tcPr>
            <w:tcW w:w="1674" w:type="dxa"/>
          </w:tcPr>
          <w:p w:rsidR="005B1D36" w:rsidRPr="00141303" w:rsidRDefault="005B1D36"/>
        </w:tc>
        <w:tc>
          <w:tcPr>
            <w:tcW w:w="1275" w:type="dxa"/>
          </w:tcPr>
          <w:p w:rsidR="005B1D36" w:rsidRPr="00141303" w:rsidRDefault="005B1D36">
            <w:r w:rsidRPr="00141303">
              <w:t>Супруг</w:t>
            </w:r>
          </w:p>
        </w:tc>
        <w:tc>
          <w:tcPr>
            <w:tcW w:w="1276" w:type="dxa"/>
          </w:tcPr>
          <w:p w:rsidR="005B1D36" w:rsidRPr="00141303" w:rsidRDefault="005B1D36">
            <w:r w:rsidRPr="00141303">
              <w:t>237790,55</w:t>
            </w:r>
          </w:p>
        </w:tc>
        <w:tc>
          <w:tcPr>
            <w:tcW w:w="2268" w:type="dxa"/>
          </w:tcPr>
          <w:p w:rsidR="005B1D36" w:rsidRPr="00141303" w:rsidRDefault="005B1D36">
            <w:r w:rsidRPr="00141303">
              <w:t>1.Земельный участок (общая долевая).</w:t>
            </w:r>
          </w:p>
        </w:tc>
        <w:tc>
          <w:tcPr>
            <w:tcW w:w="992" w:type="dxa"/>
          </w:tcPr>
          <w:p w:rsidR="005B1D36" w:rsidRPr="00141303" w:rsidRDefault="005B1D36">
            <w:r w:rsidRPr="00141303">
              <w:t>1/44</w:t>
            </w:r>
          </w:p>
        </w:tc>
        <w:tc>
          <w:tcPr>
            <w:tcW w:w="993" w:type="dxa"/>
          </w:tcPr>
          <w:p w:rsidR="005B1D36" w:rsidRPr="00141303" w:rsidRDefault="005B1D36">
            <w:r w:rsidRPr="00141303">
              <w:t>Россия</w:t>
            </w:r>
          </w:p>
        </w:tc>
        <w:tc>
          <w:tcPr>
            <w:tcW w:w="1417" w:type="dxa"/>
          </w:tcPr>
          <w:p w:rsidR="001D62DD" w:rsidRPr="00141303" w:rsidRDefault="001D62DD" w:rsidP="001D62DD">
            <w:r w:rsidRPr="00141303">
              <w:rPr>
                <w:lang w:val="en-US"/>
              </w:rPr>
              <w:t>1</w:t>
            </w:r>
            <w:r w:rsidRPr="00141303">
              <w:t>. Легковой автомобиль</w:t>
            </w:r>
            <w:r w:rsidRPr="00141303">
              <w:rPr>
                <w:lang w:val="en-US"/>
              </w:rPr>
              <w:t xml:space="preserve"> </w:t>
            </w:r>
          </w:p>
          <w:p w:rsidR="005B1D36" w:rsidRPr="001D62DD" w:rsidRDefault="001D62DD" w:rsidP="001D62DD">
            <w:pPr>
              <w:rPr>
                <w:sz w:val="20"/>
                <w:szCs w:val="20"/>
              </w:rPr>
            </w:pPr>
            <w:r w:rsidRPr="001D62DD">
              <w:rPr>
                <w:sz w:val="20"/>
                <w:szCs w:val="20"/>
                <w:lang w:val="en-US"/>
              </w:rPr>
              <w:t xml:space="preserve">TOYOTA </w:t>
            </w:r>
            <w:r w:rsidRPr="001D62DD">
              <w:rPr>
                <w:sz w:val="20"/>
                <w:szCs w:val="20"/>
              </w:rPr>
              <w:t>-</w:t>
            </w:r>
            <w:r w:rsidRPr="001D62DD">
              <w:rPr>
                <w:sz w:val="20"/>
                <w:szCs w:val="20"/>
                <w:lang w:val="en-US"/>
              </w:rPr>
              <w:t>SUCCEED</w:t>
            </w:r>
          </w:p>
        </w:tc>
        <w:tc>
          <w:tcPr>
            <w:tcW w:w="1276" w:type="dxa"/>
          </w:tcPr>
          <w:p w:rsidR="001D62DD" w:rsidRPr="00141303" w:rsidRDefault="001D62DD" w:rsidP="001D62DD">
            <w:r w:rsidRPr="00141303">
              <w:t xml:space="preserve">1.Квартира </w:t>
            </w:r>
          </w:p>
          <w:p w:rsidR="005B1D36" w:rsidRPr="00141303" w:rsidRDefault="005B1D36" w:rsidP="001D62DD"/>
        </w:tc>
        <w:tc>
          <w:tcPr>
            <w:tcW w:w="1134" w:type="dxa"/>
          </w:tcPr>
          <w:p w:rsidR="005B1D36" w:rsidRPr="00141303" w:rsidRDefault="001D62DD" w:rsidP="002304B4">
            <w:pPr>
              <w:jc w:val="center"/>
            </w:pPr>
            <w:r>
              <w:t>41,1</w:t>
            </w:r>
          </w:p>
        </w:tc>
        <w:tc>
          <w:tcPr>
            <w:tcW w:w="1134" w:type="dxa"/>
          </w:tcPr>
          <w:p w:rsidR="005B1D36" w:rsidRPr="00141303" w:rsidRDefault="001D62DD" w:rsidP="001D62DD">
            <w:r>
              <w:t>Россия</w:t>
            </w:r>
          </w:p>
        </w:tc>
        <w:tc>
          <w:tcPr>
            <w:tcW w:w="1559" w:type="dxa"/>
          </w:tcPr>
          <w:p w:rsidR="005B1D36" w:rsidRPr="001D62DD" w:rsidRDefault="001D62DD">
            <w:r>
              <w:t xml:space="preserve">   ____</w:t>
            </w:r>
          </w:p>
        </w:tc>
        <w:tc>
          <w:tcPr>
            <w:tcW w:w="425" w:type="dxa"/>
            <w:vMerge/>
            <w:tcBorders>
              <w:top w:val="nil"/>
              <w:bottom w:val="nil"/>
              <w:right w:val="nil"/>
            </w:tcBorders>
          </w:tcPr>
          <w:p w:rsidR="005B1D36" w:rsidRPr="00141303" w:rsidRDefault="005B1D36"/>
        </w:tc>
      </w:tr>
    </w:tbl>
    <w:p w:rsidR="00A25114" w:rsidRPr="00141303" w:rsidRDefault="00A25114">
      <w:pPr>
        <w:rPr>
          <w:b/>
        </w:rPr>
      </w:pPr>
    </w:p>
    <w:sectPr w:rsidR="00A25114" w:rsidRPr="00141303" w:rsidSect="00A251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14"/>
    <w:rsid w:val="00000101"/>
    <w:rsid w:val="00000230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BAD"/>
    <w:rsid w:val="000625EA"/>
    <w:rsid w:val="000626F3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5DCD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8B9"/>
    <w:rsid w:val="001C7DA6"/>
    <w:rsid w:val="001C7E7D"/>
    <w:rsid w:val="001C7EBA"/>
    <w:rsid w:val="001C7EEE"/>
    <w:rsid w:val="001C7FAD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49E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914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08C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698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0FCE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2604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B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5B3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BC"/>
    <w:rsid w:val="008D52D7"/>
    <w:rsid w:val="008D53BC"/>
    <w:rsid w:val="008D647B"/>
    <w:rsid w:val="008D664D"/>
    <w:rsid w:val="008D6AE1"/>
    <w:rsid w:val="008D6EF0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19D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47F6B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31D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38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C1C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374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0E42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B67"/>
    <w:rsid w:val="00D80F31"/>
    <w:rsid w:val="00D81491"/>
    <w:rsid w:val="00D81933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C96"/>
    <w:rsid w:val="00E34D63"/>
    <w:rsid w:val="00E35063"/>
    <w:rsid w:val="00E351F6"/>
    <w:rsid w:val="00E370F1"/>
    <w:rsid w:val="00E37574"/>
    <w:rsid w:val="00E3763B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2C1E"/>
    <w:rsid w:val="00E633AD"/>
    <w:rsid w:val="00E633EA"/>
    <w:rsid w:val="00E63633"/>
    <w:rsid w:val="00E63666"/>
    <w:rsid w:val="00E638A3"/>
    <w:rsid w:val="00E63908"/>
    <w:rsid w:val="00E63EF9"/>
    <w:rsid w:val="00E63F6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6A55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2264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A0E2-1D1B-4AFF-9F27-71F768B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Курьер</cp:lastModifiedBy>
  <cp:revision>2</cp:revision>
  <dcterms:created xsi:type="dcterms:W3CDTF">2015-08-20T02:07:00Z</dcterms:created>
  <dcterms:modified xsi:type="dcterms:W3CDTF">2015-08-20T02:07:00Z</dcterms:modified>
</cp:coreProperties>
</file>